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3BAE" w14:textId="77777777" w:rsidR="006E645E" w:rsidRDefault="006E645E" w:rsidP="006E645E">
      <w:pPr>
        <w:pStyle w:val="Heading"/>
      </w:pPr>
      <w:r w:rsidRPr="00381408">
        <w:rPr>
          <w:lang w:val="es-ES_tradnl"/>
        </w:rPr>
        <w:t xml:space="preserve">REVISIÓN DEL </w:t>
      </w:r>
      <w:r>
        <w:rPr>
          <w:lang w:val="es-ES_tradnl"/>
        </w:rPr>
        <w:t xml:space="preserve">borrador del </w:t>
      </w:r>
      <w:r w:rsidRPr="00381408">
        <w:rPr>
          <w:lang w:val="es-ES_tradnl"/>
        </w:rPr>
        <w:t>MECANISMO DE RESOLUCIÓN DE CONFLICTOS DE Bonsucro</w:t>
      </w:r>
    </w:p>
    <w:p w14:paraId="30D88AE2" w14:textId="77777777" w:rsidR="006E645E" w:rsidRPr="00E02A3F" w:rsidRDefault="006E645E" w:rsidP="006E645E">
      <w:pPr>
        <w:pStyle w:val="Heading"/>
      </w:pPr>
      <w:r w:rsidRPr="0005339D">
        <w:rPr>
          <w:lang w:val="es-ES_tradnl"/>
        </w:rPr>
        <w:t>PREGUNTAS DE CONSULTA ABIERTAS</w:t>
      </w:r>
    </w:p>
    <w:tbl>
      <w:tblPr>
        <w:tblStyle w:val="TableGrid"/>
        <w:tblW w:w="94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tblGrid>
      <w:tr w:rsidR="0097171F" w14:paraId="0BE54783" w14:textId="77777777" w:rsidTr="006E645E">
        <w:tc>
          <w:tcPr>
            <w:tcW w:w="9450" w:type="dxa"/>
          </w:tcPr>
          <w:p w14:paraId="7E54BF90" w14:textId="5108E941" w:rsidR="0023412F" w:rsidRPr="001B6E89" w:rsidRDefault="006E645E" w:rsidP="006E645E">
            <w:pPr>
              <w:pStyle w:val="Heading2"/>
              <w:numPr>
                <w:ilvl w:val="0"/>
                <w:numId w:val="0"/>
              </w:numPr>
              <w:outlineLvl w:val="1"/>
              <w:rPr>
                <w:lang w:val="es-ES_tradnl"/>
              </w:rPr>
            </w:pPr>
            <w:r w:rsidRPr="001B6E89">
              <w:rPr>
                <w:lang w:val="es-ES_tradnl"/>
              </w:rPr>
              <w:t xml:space="preserve">Este </w:t>
            </w:r>
            <w:r w:rsidR="008F7059">
              <w:rPr>
                <w:lang w:val="es-ES_tradnl"/>
              </w:rPr>
              <w:t xml:space="preserve">borrador del </w:t>
            </w:r>
            <w:r w:rsidRPr="001B6E89">
              <w:rPr>
                <w:lang w:val="es-ES_tradnl"/>
              </w:rPr>
              <w:t>Mecanismo de Resolución de Conflictos fue diseñado en relación con los criterios de efectividad de los Principios Rectores de la ONU sobre las Empresas y los Derechos Humanos</w:t>
            </w:r>
            <w:r w:rsidR="008F7059">
              <w:rPr>
                <w:lang w:val="es-ES_tradnl"/>
              </w:rPr>
              <w:t xml:space="preserve"> (“</w:t>
            </w:r>
            <w:r w:rsidR="008F7059" w:rsidRPr="008F7059">
              <w:rPr>
                <w:b/>
                <w:lang w:val="es-ES_tradnl"/>
              </w:rPr>
              <w:t>UNGP</w:t>
            </w:r>
            <w:r w:rsidR="008F7059">
              <w:rPr>
                <w:lang w:val="es-ES_tradnl"/>
              </w:rPr>
              <w:t>”)</w:t>
            </w:r>
            <w:r w:rsidRPr="001B6E89">
              <w:rPr>
                <w:lang w:val="es-ES_tradnl"/>
              </w:rPr>
              <w:t xml:space="preserve">, a la vez que también reconoce que Bonsucro es una organización pequeña y sin fines de lucro, con fondos y recursos disponibles limitados, y con una base de miembros diversa que </w:t>
            </w:r>
            <w:r w:rsidR="008F7059">
              <w:rPr>
                <w:lang w:val="es-ES_tradnl"/>
              </w:rPr>
              <w:t xml:space="preserve">abarca un </w:t>
            </w:r>
            <w:r w:rsidRPr="001B6E89">
              <w:rPr>
                <w:lang w:val="es-ES_tradnl"/>
              </w:rPr>
              <w:t xml:space="preserve">gran ámbito geográfico. Esto inevitablemente implica que deben asumirse algunos compromisos y que, en algunos casos, puede haber restricciones que eviten que se tomen algunas medidas. </w:t>
            </w:r>
            <w:r w:rsidR="0023412F" w:rsidRPr="001B6E89">
              <w:rPr>
                <w:lang w:val="es-ES_tradnl"/>
              </w:rPr>
              <w:t xml:space="preserve">Somos conscientes de ello y </w:t>
            </w:r>
            <w:r w:rsidRPr="001B6E89">
              <w:rPr>
                <w:lang w:val="es-ES_tradnl"/>
              </w:rPr>
              <w:t xml:space="preserve">estamos tomando medidas para </w:t>
            </w:r>
            <w:r w:rsidR="0023412F" w:rsidRPr="001B6E89">
              <w:rPr>
                <w:lang w:val="es-ES_tradnl"/>
              </w:rPr>
              <w:t xml:space="preserve">garantizar la alineación </w:t>
            </w:r>
            <w:r w:rsidRPr="001B6E89">
              <w:rPr>
                <w:lang w:val="es-ES_tradnl"/>
              </w:rPr>
              <w:t>con las mejores pr</w:t>
            </w:r>
            <w:r w:rsidR="008F7059">
              <w:rPr>
                <w:lang w:val="es-ES_tradnl"/>
              </w:rPr>
              <w:t>ácticas cuando sea posible. S</w:t>
            </w:r>
            <w:r w:rsidRPr="001B6E89">
              <w:rPr>
                <w:lang w:val="es-ES_tradnl"/>
              </w:rPr>
              <w:t>olicita</w:t>
            </w:r>
            <w:r w:rsidR="008F7059">
              <w:rPr>
                <w:lang w:val="es-ES_tradnl"/>
              </w:rPr>
              <w:t>mos</w:t>
            </w:r>
            <w:r w:rsidRPr="001B6E89">
              <w:rPr>
                <w:lang w:val="es-ES_tradnl"/>
              </w:rPr>
              <w:t xml:space="preserve"> especialmente a las personas que responden esta consulta que brinden ejemplos y sugerencias prácticas respecto de</w:t>
            </w:r>
            <w:r w:rsidR="008F7059">
              <w:rPr>
                <w:lang w:val="es-ES_tradnl"/>
              </w:rPr>
              <w:t>l</w:t>
            </w:r>
            <w:r w:rsidR="0023412F" w:rsidRPr="001B6E89">
              <w:rPr>
                <w:lang w:val="es-ES_tradnl"/>
              </w:rPr>
              <w:t xml:space="preserve"> impacto </w:t>
            </w:r>
            <w:r w:rsidR="008F7059">
              <w:rPr>
                <w:lang w:val="es-ES_tradnl"/>
              </w:rPr>
              <w:t xml:space="preserve">que </w:t>
            </w:r>
            <w:r w:rsidR="0023412F" w:rsidRPr="001B6E89">
              <w:rPr>
                <w:lang w:val="es-ES_tradnl"/>
              </w:rPr>
              <w:t xml:space="preserve">podría causar un mejor equilibrio en los casos en que se considera que no se ha logrado una alineación efectiva. </w:t>
            </w:r>
          </w:p>
          <w:p w14:paraId="5DE95507" w14:textId="77777777" w:rsidR="008F7059" w:rsidRDefault="0023412F" w:rsidP="006E645E">
            <w:pPr>
              <w:pStyle w:val="Heading2"/>
              <w:numPr>
                <w:ilvl w:val="0"/>
                <w:numId w:val="0"/>
              </w:numPr>
              <w:outlineLvl w:val="1"/>
              <w:rPr>
                <w:lang w:val="es-ES_tradnl"/>
              </w:rPr>
            </w:pPr>
            <w:r w:rsidRPr="001B6E89">
              <w:rPr>
                <w:lang w:val="es-ES_tradnl"/>
              </w:rPr>
              <w:t>E</w:t>
            </w:r>
            <w:r w:rsidR="006E645E" w:rsidRPr="001B6E89">
              <w:rPr>
                <w:lang w:val="es-ES_tradnl"/>
              </w:rPr>
              <w:t xml:space="preserve">l </w:t>
            </w:r>
            <w:r w:rsidRPr="001B6E89">
              <w:rPr>
                <w:lang w:val="es-ES_tradnl"/>
              </w:rPr>
              <w:t xml:space="preserve">borrador del </w:t>
            </w:r>
            <w:r w:rsidR="006E645E" w:rsidRPr="001B6E89">
              <w:rPr>
                <w:lang w:val="es-ES_tradnl"/>
              </w:rPr>
              <w:t>Mecanismo de Resolución de Conflictos ha sido diseñado para intentar lograr un balance general eficaz.</w:t>
            </w:r>
            <w:r w:rsidRPr="001B6E89">
              <w:rPr>
                <w:lang w:val="es-ES_tradnl"/>
              </w:rPr>
              <w:t xml:space="preserve"> </w:t>
            </w:r>
          </w:p>
          <w:p w14:paraId="1445F1C0" w14:textId="10161712" w:rsidR="006E645E" w:rsidRPr="001B6E89" w:rsidRDefault="0023412F" w:rsidP="006E645E">
            <w:pPr>
              <w:pStyle w:val="Heading2"/>
              <w:numPr>
                <w:ilvl w:val="0"/>
                <w:numId w:val="0"/>
              </w:numPr>
              <w:outlineLvl w:val="1"/>
              <w:rPr>
                <w:lang w:val="es-ES_tradnl"/>
              </w:rPr>
            </w:pPr>
            <w:r w:rsidRPr="001B6E89">
              <w:rPr>
                <w:lang w:val="es-ES_tradnl"/>
              </w:rPr>
              <w:t xml:space="preserve">También tiene en cuenta que en una serie de casos, los Reclamantes tendrán que </w:t>
            </w:r>
            <w:r w:rsidR="008F7059">
              <w:rPr>
                <w:lang w:val="es-ES_tradnl"/>
              </w:rPr>
              <w:t>elegir el</w:t>
            </w:r>
            <w:r w:rsidRPr="001B6E89">
              <w:rPr>
                <w:lang w:val="es-ES_tradnl"/>
              </w:rPr>
              <w:t xml:space="preserve"> medio más eficaz para lograr </w:t>
            </w:r>
            <w:r w:rsidR="008F7059">
              <w:rPr>
                <w:lang w:val="es-ES_tradnl"/>
              </w:rPr>
              <w:t>una reparación</w:t>
            </w:r>
            <w:r w:rsidRPr="001B6E89">
              <w:rPr>
                <w:lang w:val="es-ES_tradnl"/>
              </w:rPr>
              <w:t xml:space="preserve"> y, como resultado, no sería necesario o apropiado que Bonsucro intentara cubrir todas las bases. Este borrador del Mecanismo de Resolución de Conflictos también pretende alinearse con los Principios Rectores de la ONU más ampliamente, específicamente en relación a cómo se involucran las empresas en los impactos adversos y las responsabilidades asociadas.</w:t>
            </w:r>
          </w:p>
          <w:p w14:paraId="5A57FEBB" w14:textId="206C1130" w:rsidR="006E645E" w:rsidRPr="001B6E89" w:rsidRDefault="00504D59" w:rsidP="006E645E">
            <w:pPr>
              <w:pStyle w:val="Heading2"/>
              <w:numPr>
                <w:ilvl w:val="0"/>
                <w:numId w:val="0"/>
              </w:numPr>
              <w:outlineLvl w:val="1"/>
              <w:rPr>
                <w:lang w:val="es-ES_tradnl"/>
              </w:rPr>
            </w:pPr>
            <w:r w:rsidRPr="001B6E89">
              <w:rPr>
                <w:lang w:val="es-ES_tradnl"/>
              </w:rPr>
              <w:t>Bonsucro agradece los comentarios constructivos generales sobre este borrador del mecanismo, teniendo en cuenta los antecedentes mencionados. También hemos identificado una serie de áreas específicas para hacer comentarios que se detallan debajo.</w:t>
            </w:r>
            <w:r w:rsidR="00AE0D8D" w:rsidRPr="001B6E89">
              <w:rPr>
                <w:lang w:val="es-ES_tradnl"/>
              </w:rPr>
              <w:t xml:space="preserve"> Haga sus comentarios por escrito (en inglés) y envíelos a [</w:t>
            </w:r>
            <w:r w:rsidR="00AE0D8D" w:rsidRPr="001B6E89">
              <w:rPr>
                <w:highlight w:val="yellow"/>
                <w:lang w:val="es-ES_tradnl"/>
              </w:rPr>
              <w:t>dirección</w:t>
            </w:r>
            <w:r w:rsidR="00AE0D8D" w:rsidRPr="001B6E89">
              <w:rPr>
                <w:lang w:val="es-ES_tradnl"/>
              </w:rPr>
              <w:t>] antes del [</w:t>
            </w:r>
            <w:r w:rsidR="00AE0D8D" w:rsidRPr="001B6E89">
              <w:rPr>
                <w:highlight w:val="yellow"/>
                <w:lang w:val="es-ES_tradnl"/>
              </w:rPr>
              <w:t>fecha</w:t>
            </w:r>
            <w:r w:rsidR="00AE0D8D" w:rsidRPr="001B6E89">
              <w:rPr>
                <w:lang w:val="es-ES_tradnl"/>
              </w:rPr>
              <w:t>]. Cuando sea posible, refiera sus comentarios a las preguntas de consulta numeradas.</w:t>
            </w:r>
          </w:p>
          <w:p w14:paraId="754EE558" w14:textId="1C3A617C" w:rsidR="006E645E" w:rsidRPr="001B6E89" w:rsidRDefault="00883566" w:rsidP="006E645E">
            <w:pPr>
              <w:pStyle w:val="Heading1"/>
              <w:numPr>
                <w:ilvl w:val="0"/>
                <w:numId w:val="0"/>
              </w:numPr>
              <w:ind w:left="720" w:hanging="720"/>
              <w:outlineLvl w:val="0"/>
              <w:rPr>
                <w:lang w:val="es-ES_tradnl"/>
              </w:rPr>
            </w:pPr>
            <w:r w:rsidRPr="001B6E89">
              <w:rPr>
                <w:lang w:val="es-ES_tradnl"/>
              </w:rPr>
              <w:t>PREGUNTA</w:t>
            </w:r>
            <w:r w:rsidR="00875A1C">
              <w:rPr>
                <w:lang w:val="es-ES_tradnl"/>
              </w:rPr>
              <w:t>S</w:t>
            </w:r>
            <w:r w:rsidRPr="001B6E89">
              <w:rPr>
                <w:lang w:val="es-ES_tradnl"/>
              </w:rPr>
              <w:t xml:space="preserve"> GENERAL</w:t>
            </w:r>
            <w:r w:rsidR="00875A1C">
              <w:rPr>
                <w:lang w:val="es-ES_tradnl"/>
              </w:rPr>
              <w:t>ES</w:t>
            </w:r>
          </w:p>
          <w:p w14:paraId="6EC15687" w14:textId="6DF71421" w:rsidR="006E645E" w:rsidRPr="001B6E89" w:rsidRDefault="006E645E" w:rsidP="006E645E">
            <w:pPr>
              <w:pStyle w:val="Heading2"/>
              <w:numPr>
                <w:ilvl w:val="0"/>
                <w:numId w:val="0"/>
              </w:numPr>
              <w:ind w:left="720"/>
              <w:outlineLvl w:val="1"/>
              <w:rPr>
                <w:lang w:val="es-ES_tradnl"/>
              </w:rPr>
            </w:pPr>
            <w:r w:rsidRPr="001B6E89">
              <w:rPr>
                <w:b/>
                <w:lang w:val="es-ES_tradnl"/>
              </w:rPr>
              <w:t>F</w:t>
            </w:r>
            <w:r w:rsidR="00883566" w:rsidRPr="001B6E89">
              <w:rPr>
                <w:b/>
                <w:lang w:val="es-ES_tradnl"/>
              </w:rPr>
              <w:t>inanciación</w:t>
            </w:r>
          </w:p>
          <w:p w14:paraId="0A217919" w14:textId="22DD8789" w:rsidR="006E645E" w:rsidRPr="001B6E89" w:rsidRDefault="00883566" w:rsidP="006E645E">
            <w:pPr>
              <w:pStyle w:val="Heading2"/>
              <w:outlineLvl w:val="1"/>
              <w:rPr>
                <w:lang w:val="es-ES_tradnl"/>
              </w:rPr>
            </w:pPr>
            <w:r w:rsidRPr="001B6E89">
              <w:rPr>
                <w:lang w:val="es-ES_tradnl"/>
              </w:rPr>
              <w:t>¿Forma parte usted de una fundación de beneficencia u otra organización, o puede recomendar alguna, que pudiera estar interesada en financiar esta iniciativa?</w:t>
            </w:r>
          </w:p>
          <w:p w14:paraId="27A55801" w14:textId="1E675E3F" w:rsidR="00883566" w:rsidRPr="001B6E89" w:rsidRDefault="00883566" w:rsidP="006E645E">
            <w:pPr>
              <w:pStyle w:val="Heading2"/>
              <w:outlineLvl w:val="1"/>
              <w:rPr>
                <w:lang w:val="es-ES_tradnl"/>
              </w:rPr>
            </w:pPr>
            <w:r w:rsidRPr="001B6E89">
              <w:rPr>
                <w:lang w:val="es-ES_tradnl"/>
              </w:rPr>
              <w:t>¿Cómo se puede acceder a la financiación para lograr que el Mecanismo de Resolución de Conflictos esté disponible sin costo, considerando los requisitos de recursos involucrados en el desarrollo y administración de un proceso externo e independiente de toma de decisiones y mediación?</w:t>
            </w:r>
          </w:p>
          <w:p w14:paraId="55174E6D" w14:textId="7201409A" w:rsidR="006E645E" w:rsidRPr="001B6E89" w:rsidRDefault="00883566" w:rsidP="006E645E">
            <w:pPr>
              <w:pStyle w:val="Heading2"/>
              <w:numPr>
                <w:ilvl w:val="0"/>
                <w:numId w:val="0"/>
              </w:numPr>
              <w:ind w:left="720"/>
              <w:outlineLvl w:val="1"/>
              <w:rPr>
                <w:b/>
                <w:lang w:val="es-ES_tradnl"/>
              </w:rPr>
            </w:pPr>
            <w:r w:rsidRPr="001B6E89">
              <w:rPr>
                <w:b/>
                <w:lang w:val="es-ES_tradnl"/>
              </w:rPr>
              <w:t>Criterios de Efectividad de los Principios Rectores de la ONU</w:t>
            </w:r>
          </w:p>
          <w:p w14:paraId="351857F8" w14:textId="4EF640F9" w:rsidR="00883566" w:rsidRPr="001B6E89" w:rsidRDefault="00883566" w:rsidP="006E645E">
            <w:pPr>
              <w:pStyle w:val="Heading2"/>
              <w:outlineLvl w:val="1"/>
              <w:rPr>
                <w:lang w:val="es-ES_tradnl"/>
              </w:rPr>
            </w:pPr>
            <w:r w:rsidRPr="001B6E89">
              <w:rPr>
                <w:lang w:val="es-ES_tradnl"/>
              </w:rPr>
              <w:t>¿</w:t>
            </w:r>
            <w:r w:rsidR="00875A1C">
              <w:rPr>
                <w:lang w:val="es-ES_tradnl"/>
              </w:rPr>
              <w:t>En qué grado logra</w:t>
            </w:r>
            <w:r w:rsidRPr="001B6E89">
              <w:rPr>
                <w:lang w:val="es-ES_tradnl"/>
              </w:rPr>
              <w:t xml:space="preserve"> alinea</w:t>
            </w:r>
            <w:r w:rsidR="00875A1C">
              <w:rPr>
                <w:lang w:val="es-ES_tradnl"/>
              </w:rPr>
              <w:t>rse</w:t>
            </w:r>
            <w:r w:rsidRPr="001B6E89">
              <w:rPr>
                <w:lang w:val="es-ES_tradnl"/>
              </w:rPr>
              <w:t xml:space="preserve"> este Mecanismo de Resolución de Conflictos con los Criterios de Efectividad de los Principios Rectores de la ONU teniendo en cuenta el borrador de las Reglas de Procedimiento actuales? </w:t>
            </w:r>
            <w:r w:rsidR="005E6036" w:rsidRPr="001B6E89">
              <w:rPr>
                <w:lang w:val="es-ES_tradnl"/>
              </w:rPr>
              <w:t>Brindar:</w:t>
            </w:r>
          </w:p>
          <w:p w14:paraId="02DB459A" w14:textId="2E7E4CA0" w:rsidR="006E645E" w:rsidRPr="001B6E89" w:rsidRDefault="006E645E" w:rsidP="006E645E">
            <w:pPr>
              <w:pStyle w:val="Heading3"/>
              <w:outlineLvl w:val="2"/>
              <w:rPr>
                <w:lang w:val="es-ES_tradnl"/>
              </w:rPr>
            </w:pPr>
            <w:r w:rsidRPr="001B6E89">
              <w:rPr>
                <w:lang w:val="es-ES_tradnl"/>
              </w:rPr>
              <w:t>e</w:t>
            </w:r>
            <w:r w:rsidR="005E6036" w:rsidRPr="001B6E89">
              <w:rPr>
                <w:lang w:val="es-ES_tradnl"/>
              </w:rPr>
              <w:t>jemplos de alineación positiva o buenas prácticas; y</w:t>
            </w:r>
          </w:p>
          <w:p w14:paraId="3109CA09" w14:textId="4377A59B" w:rsidR="006E645E" w:rsidRPr="001B6E89" w:rsidRDefault="006E645E" w:rsidP="006E645E">
            <w:pPr>
              <w:pStyle w:val="Heading3"/>
              <w:outlineLvl w:val="2"/>
              <w:rPr>
                <w:lang w:val="es-ES_tradnl"/>
              </w:rPr>
            </w:pPr>
            <w:r w:rsidRPr="001B6E89">
              <w:rPr>
                <w:lang w:val="es-ES_tradnl"/>
              </w:rPr>
              <w:t>e</w:t>
            </w:r>
            <w:r w:rsidR="005E6036" w:rsidRPr="001B6E89">
              <w:rPr>
                <w:lang w:val="es-ES_tradnl"/>
              </w:rPr>
              <w:t xml:space="preserve">jemplos en los que la alineación podría mejorarse con sugerencias específicas respecto </w:t>
            </w:r>
            <w:r w:rsidR="005E6036" w:rsidRPr="001B6E89">
              <w:rPr>
                <w:lang w:val="es-ES_tradnl"/>
              </w:rPr>
              <w:lastRenderedPageBreak/>
              <w:t>de cómo se podrían implementar las mejoras</w:t>
            </w:r>
            <w:r w:rsidRPr="001B6E89">
              <w:rPr>
                <w:lang w:val="es-ES_tradnl"/>
              </w:rPr>
              <w:t>.</w:t>
            </w:r>
          </w:p>
          <w:p w14:paraId="3B7EAC90" w14:textId="2724B105" w:rsidR="001B6E89" w:rsidRPr="001B6E89" w:rsidRDefault="001B6E89" w:rsidP="006E645E">
            <w:pPr>
              <w:pStyle w:val="Heading2"/>
              <w:overflowPunct/>
              <w:autoSpaceDE/>
              <w:autoSpaceDN/>
              <w:textAlignment w:val="auto"/>
              <w:outlineLvl w:val="1"/>
              <w:rPr>
                <w:lang w:val="es-ES_tradnl"/>
              </w:rPr>
            </w:pPr>
            <w:r w:rsidRPr="001B6E89">
              <w:rPr>
                <w:lang w:val="es-ES_tradnl"/>
              </w:rPr>
              <w:t xml:space="preserve">¿Cómo deberían desarrollarse las políticas y los protocolos para garantizar </w:t>
            </w:r>
            <w:r w:rsidR="00580DE2">
              <w:rPr>
                <w:lang w:val="es-ES_tradnl"/>
              </w:rPr>
              <w:t xml:space="preserve">que se </w:t>
            </w:r>
            <w:proofErr w:type="spellStart"/>
            <w:r w:rsidR="00580DE2">
              <w:rPr>
                <w:lang w:val="es-ES_tradnl"/>
              </w:rPr>
              <w:t>consigauna</w:t>
            </w:r>
            <w:proofErr w:type="spellEnd"/>
            <w:r w:rsidR="00580DE2">
              <w:rPr>
                <w:lang w:val="es-ES_tradnl"/>
              </w:rPr>
              <w:t xml:space="preserve"> reparación efectiva, justa</w:t>
            </w:r>
            <w:r w:rsidRPr="001B6E89">
              <w:rPr>
                <w:lang w:val="es-ES_tradnl"/>
              </w:rPr>
              <w:t xml:space="preserve"> y compatible con los derechos</w:t>
            </w:r>
            <w:r w:rsidR="00580DE2">
              <w:rPr>
                <w:lang w:val="es-ES_tradnl"/>
              </w:rPr>
              <w:t>?</w:t>
            </w:r>
          </w:p>
          <w:p w14:paraId="7B1BE1AA" w14:textId="30EE9525" w:rsidR="006E645E" w:rsidRPr="001B6E89" w:rsidRDefault="001B6E89" w:rsidP="006E645E">
            <w:pPr>
              <w:pStyle w:val="Heading2"/>
              <w:numPr>
                <w:ilvl w:val="0"/>
                <w:numId w:val="0"/>
              </w:numPr>
              <w:ind w:left="720"/>
              <w:outlineLvl w:val="1"/>
              <w:rPr>
                <w:b/>
                <w:lang w:val="es-ES_tradnl"/>
              </w:rPr>
            </w:pPr>
            <w:r w:rsidRPr="001B6E89">
              <w:rPr>
                <w:b/>
                <w:lang w:val="es-ES_tradnl"/>
              </w:rPr>
              <w:t>Protección</w:t>
            </w:r>
          </w:p>
          <w:p w14:paraId="77AD2712" w14:textId="2C668E3F" w:rsidR="006E645E" w:rsidRPr="001B6E89" w:rsidRDefault="001B6E89" w:rsidP="001B6E89">
            <w:pPr>
              <w:pStyle w:val="Heading2"/>
              <w:outlineLvl w:val="1"/>
              <w:rPr>
                <w:lang w:val="es-ES_tradnl"/>
              </w:rPr>
            </w:pPr>
            <w:r w:rsidRPr="001B6E89">
              <w:rPr>
                <w:lang w:val="es-ES_tradnl"/>
              </w:rPr>
              <w:t>¿Qué medidas y estrategias apropiadas de protección</w:t>
            </w:r>
            <w:r>
              <w:rPr>
                <w:lang w:val="es-ES_tradnl"/>
              </w:rPr>
              <w:t xml:space="preserve"> podrían incluirse en el Mecanismo de Resolución de Conflictos</w:t>
            </w:r>
            <w:r w:rsidR="006E645E" w:rsidRPr="001B6E89">
              <w:rPr>
                <w:lang w:val="es-ES_tradnl"/>
              </w:rPr>
              <w:t>?</w:t>
            </w:r>
          </w:p>
          <w:p w14:paraId="48C0E888" w14:textId="14D0B2D1" w:rsidR="006E645E" w:rsidRPr="001B6E89" w:rsidRDefault="001B6E89" w:rsidP="006E645E">
            <w:pPr>
              <w:pStyle w:val="Heading2"/>
              <w:numPr>
                <w:ilvl w:val="0"/>
                <w:numId w:val="0"/>
              </w:numPr>
              <w:ind w:left="720"/>
              <w:outlineLvl w:val="1"/>
              <w:rPr>
                <w:b/>
                <w:lang w:val="es-ES_tradnl"/>
              </w:rPr>
            </w:pPr>
            <w:r>
              <w:rPr>
                <w:b/>
                <w:lang w:val="es-ES_tradnl"/>
              </w:rPr>
              <w:t>Grupos v</w:t>
            </w:r>
            <w:r w:rsidR="006E645E" w:rsidRPr="001B6E89">
              <w:rPr>
                <w:b/>
                <w:lang w:val="es-ES_tradnl"/>
              </w:rPr>
              <w:t>ulnerables</w:t>
            </w:r>
          </w:p>
          <w:p w14:paraId="2BA58126" w14:textId="7A8D5E22" w:rsidR="006E645E" w:rsidRPr="00683B90" w:rsidRDefault="00683B90" w:rsidP="00683B90">
            <w:pPr>
              <w:pStyle w:val="Heading2"/>
              <w:outlineLvl w:val="1"/>
              <w:rPr>
                <w:lang w:val="es-ES_tradnl"/>
              </w:rPr>
            </w:pPr>
            <w:r>
              <w:rPr>
                <w:lang w:val="es-ES_tradnl"/>
              </w:rPr>
              <w:t xml:space="preserve">¿De qué manera debería el Mecanismo de Resolución de Conflictos </w:t>
            </w:r>
            <w:r w:rsidR="00875A1C">
              <w:rPr>
                <w:lang w:val="es-ES_tradnl"/>
              </w:rPr>
              <w:t>respaldar</w:t>
            </w:r>
            <w:r>
              <w:rPr>
                <w:lang w:val="es-ES_tradnl"/>
              </w:rPr>
              <w:t xml:space="preserve"> o considerar el contexto específico, circunstancias y necesidades de los usuarios vulnerables? ¿Qué recursos podría conseguir Bonsucro para brindar apoyo a estos grupos</w:t>
            </w:r>
            <w:r w:rsidR="006E645E" w:rsidRPr="00683B90">
              <w:rPr>
                <w:lang w:val="es-ES_tradnl"/>
              </w:rPr>
              <w:t>?</w:t>
            </w:r>
          </w:p>
          <w:p w14:paraId="07585D2F" w14:textId="617F584C" w:rsidR="006E645E" w:rsidRPr="001B6E89" w:rsidRDefault="00683B90" w:rsidP="006E645E">
            <w:pPr>
              <w:pStyle w:val="Heading2"/>
              <w:numPr>
                <w:ilvl w:val="0"/>
                <w:numId w:val="0"/>
              </w:numPr>
              <w:ind w:left="720"/>
              <w:outlineLvl w:val="1"/>
              <w:rPr>
                <w:b/>
                <w:lang w:val="es-ES_tradnl"/>
              </w:rPr>
            </w:pPr>
            <w:r>
              <w:rPr>
                <w:b/>
                <w:lang w:val="es-ES_tradnl"/>
              </w:rPr>
              <w:t>Tec</w:t>
            </w:r>
            <w:r w:rsidR="006E645E" w:rsidRPr="001B6E89">
              <w:rPr>
                <w:b/>
                <w:lang w:val="es-ES_tradnl"/>
              </w:rPr>
              <w:t>nolog</w:t>
            </w:r>
            <w:r>
              <w:rPr>
                <w:b/>
                <w:lang w:val="es-ES_tradnl"/>
              </w:rPr>
              <w:t>ía</w:t>
            </w:r>
          </w:p>
          <w:p w14:paraId="53D92FB2" w14:textId="1C613258" w:rsidR="00F37882" w:rsidRDefault="00F37882" w:rsidP="006E645E">
            <w:pPr>
              <w:pStyle w:val="Heading2"/>
              <w:outlineLvl w:val="1"/>
              <w:rPr>
                <w:lang w:val="es-ES_tradnl"/>
              </w:rPr>
            </w:pPr>
            <w:r>
              <w:rPr>
                <w:lang w:val="es-ES_tradnl"/>
              </w:rPr>
              <w:t xml:space="preserve">¿Qué ejemplos hay de tecnologías digitales seguras </w:t>
            </w:r>
            <w:r w:rsidR="00875A1C">
              <w:rPr>
                <w:lang w:val="es-ES_tradnl"/>
              </w:rPr>
              <w:t xml:space="preserve">y </w:t>
            </w:r>
            <w:r>
              <w:rPr>
                <w:lang w:val="es-ES_tradnl"/>
              </w:rPr>
              <w:t>que respetan los derechos que podrían brindar apoyo a usuarios</w:t>
            </w:r>
            <w:r w:rsidR="00541347">
              <w:rPr>
                <w:lang w:val="es-ES_tradnl"/>
              </w:rPr>
              <w:t xml:space="preserve"> </w:t>
            </w:r>
            <w:r w:rsidR="00947BED">
              <w:rPr>
                <w:lang w:val="es-ES_tradnl"/>
              </w:rPr>
              <w:t>para presentar reclamos?</w:t>
            </w:r>
          </w:p>
          <w:p w14:paraId="43863E27" w14:textId="249A60B0" w:rsidR="006E645E" w:rsidRPr="001B6E89" w:rsidRDefault="00947BED" w:rsidP="006E645E">
            <w:pPr>
              <w:pStyle w:val="Heading2"/>
              <w:numPr>
                <w:ilvl w:val="0"/>
                <w:numId w:val="0"/>
              </w:numPr>
              <w:ind w:left="720"/>
              <w:outlineLvl w:val="1"/>
              <w:rPr>
                <w:b/>
                <w:lang w:val="es-ES_tradnl"/>
              </w:rPr>
            </w:pPr>
            <w:r>
              <w:rPr>
                <w:b/>
                <w:lang w:val="es-ES_tradnl"/>
              </w:rPr>
              <w:t>Colaboración</w:t>
            </w:r>
          </w:p>
          <w:p w14:paraId="100B3FCE" w14:textId="435C2E5D" w:rsidR="006E645E" w:rsidRPr="001B6E89" w:rsidRDefault="00947BED" w:rsidP="006E645E">
            <w:pPr>
              <w:pStyle w:val="Heading2"/>
              <w:outlineLvl w:val="1"/>
              <w:rPr>
                <w:lang w:val="es-ES_tradnl"/>
              </w:rPr>
            </w:pPr>
            <w:r>
              <w:rPr>
                <w:lang w:val="es-ES_tradnl"/>
              </w:rPr>
              <w:t xml:space="preserve">¿De qué manera debería colaborar el Mecanismo de Resolución de Conflictos de </w:t>
            </w:r>
            <w:r w:rsidR="006E645E" w:rsidRPr="001B6E89">
              <w:rPr>
                <w:lang w:val="es-ES_tradnl"/>
              </w:rPr>
              <w:t>Bonsucro</w:t>
            </w:r>
            <w:r>
              <w:rPr>
                <w:lang w:val="es-ES_tradnl"/>
              </w:rPr>
              <w:t xml:space="preserve"> con</w:t>
            </w:r>
            <w:r w:rsidR="006E645E" w:rsidRPr="001B6E89">
              <w:rPr>
                <w:lang w:val="es-ES_tradnl"/>
              </w:rPr>
              <w:t>:</w:t>
            </w:r>
          </w:p>
          <w:p w14:paraId="1A9B68F3" w14:textId="57D51456" w:rsidR="006E645E" w:rsidRPr="001B6E89" w:rsidRDefault="00875A1C" w:rsidP="006E645E">
            <w:pPr>
              <w:pStyle w:val="Heading3"/>
              <w:outlineLvl w:val="2"/>
              <w:rPr>
                <w:lang w:val="es-ES_tradnl"/>
              </w:rPr>
            </w:pPr>
            <w:r>
              <w:rPr>
                <w:lang w:val="es-ES_tradnl"/>
              </w:rPr>
              <w:t xml:space="preserve">los </w:t>
            </w:r>
            <w:r w:rsidR="00947BED">
              <w:rPr>
                <w:lang w:val="es-ES_tradnl"/>
              </w:rPr>
              <w:t>mecanismos de resolución de conflictos de otras organiz</w:t>
            </w:r>
            <w:r w:rsidR="006E645E" w:rsidRPr="001B6E89">
              <w:rPr>
                <w:lang w:val="es-ES_tradnl"/>
              </w:rPr>
              <w:t>a</w:t>
            </w:r>
            <w:r w:rsidR="00947BED">
              <w:rPr>
                <w:lang w:val="es-ES_tradnl"/>
              </w:rPr>
              <w:t>c</w:t>
            </w:r>
            <w:r w:rsidR="006E645E" w:rsidRPr="001B6E89">
              <w:rPr>
                <w:lang w:val="es-ES_tradnl"/>
              </w:rPr>
              <w:t>ion</w:t>
            </w:r>
            <w:r w:rsidR="00947BED">
              <w:rPr>
                <w:lang w:val="es-ES_tradnl"/>
              </w:rPr>
              <w:t>e</w:t>
            </w:r>
            <w:r w:rsidR="006E645E" w:rsidRPr="001B6E89">
              <w:rPr>
                <w:lang w:val="es-ES_tradnl"/>
              </w:rPr>
              <w:t xml:space="preserve">s; </w:t>
            </w:r>
            <w:r w:rsidR="00947BED">
              <w:rPr>
                <w:lang w:val="es-ES_tradnl"/>
              </w:rPr>
              <w:t>y</w:t>
            </w:r>
          </w:p>
          <w:p w14:paraId="57160512" w14:textId="247A1431" w:rsidR="006E645E" w:rsidRPr="001B6E89" w:rsidRDefault="00875A1C" w:rsidP="006E645E">
            <w:pPr>
              <w:pStyle w:val="Heading3"/>
              <w:outlineLvl w:val="2"/>
              <w:rPr>
                <w:lang w:val="es-ES_tradnl"/>
              </w:rPr>
            </w:pPr>
            <w:r>
              <w:rPr>
                <w:lang w:val="es-ES_tradnl"/>
              </w:rPr>
              <w:t xml:space="preserve">los </w:t>
            </w:r>
            <w:r w:rsidR="00947BED">
              <w:rPr>
                <w:lang w:val="es-ES_tradnl"/>
              </w:rPr>
              <w:t>organismos estatales</w:t>
            </w:r>
            <w:r w:rsidR="006E645E" w:rsidRPr="001B6E89">
              <w:rPr>
                <w:lang w:val="es-ES_tradnl"/>
              </w:rPr>
              <w:t>?</w:t>
            </w:r>
          </w:p>
          <w:p w14:paraId="02CD78BB" w14:textId="62E0F995" w:rsidR="006E645E" w:rsidRPr="001B6E89" w:rsidRDefault="00947BED" w:rsidP="006E645E">
            <w:pPr>
              <w:pStyle w:val="Heading2"/>
              <w:outlineLvl w:val="1"/>
              <w:rPr>
                <w:lang w:val="es-ES_tradnl"/>
              </w:rPr>
            </w:pPr>
            <w:r>
              <w:rPr>
                <w:lang w:val="es-ES_tradnl"/>
              </w:rPr>
              <w:t>¿Qué políticas y protocolos deberían desarrollarse para brindar apoyo a esta colaboración</w:t>
            </w:r>
            <w:r w:rsidR="006E645E" w:rsidRPr="001B6E89">
              <w:rPr>
                <w:lang w:val="es-ES_tradnl"/>
              </w:rPr>
              <w:t>?</w:t>
            </w:r>
          </w:p>
          <w:p w14:paraId="1F9D54B5" w14:textId="77777777" w:rsidR="006E645E" w:rsidRPr="001B6E89" w:rsidRDefault="006E645E" w:rsidP="006E645E">
            <w:pPr>
              <w:pStyle w:val="Heading1"/>
              <w:numPr>
                <w:ilvl w:val="0"/>
                <w:numId w:val="0"/>
              </w:numPr>
              <w:outlineLvl w:val="0"/>
              <w:rPr>
                <w:lang w:val="es-ES_tradnl"/>
              </w:rPr>
            </w:pPr>
          </w:p>
          <w:p w14:paraId="71C77520" w14:textId="303F841E" w:rsidR="006E645E" w:rsidRPr="001B6E89" w:rsidRDefault="00947BED" w:rsidP="00947BED">
            <w:pPr>
              <w:pStyle w:val="Heading1"/>
              <w:numPr>
                <w:ilvl w:val="0"/>
                <w:numId w:val="0"/>
              </w:numPr>
              <w:outlineLvl w:val="0"/>
              <w:rPr>
                <w:lang w:val="es-ES_tradnl"/>
              </w:rPr>
            </w:pPr>
            <w:r>
              <w:rPr>
                <w:lang w:val="es-ES_tradnl"/>
              </w:rPr>
              <w:t>PREGUNTAS ESPECÍ</w:t>
            </w:r>
            <w:r w:rsidR="006E645E" w:rsidRPr="001B6E89">
              <w:rPr>
                <w:lang w:val="es-ES_tradnl"/>
              </w:rPr>
              <w:t>FIC</w:t>
            </w:r>
            <w:r>
              <w:rPr>
                <w:lang w:val="es-ES_tradnl"/>
              </w:rPr>
              <w:t>AS RELACIONADAS CON LAS REGLAS DE PROCEDIMIENTO</w:t>
            </w:r>
          </w:p>
        </w:tc>
      </w:tr>
      <w:tr w:rsidR="0097171F" w14:paraId="265B5852" w14:textId="77777777" w:rsidTr="006E645E">
        <w:trPr>
          <w:trHeight w:val="493"/>
        </w:trPr>
        <w:tc>
          <w:tcPr>
            <w:tcW w:w="9450" w:type="dxa"/>
            <w:vMerge w:val="restart"/>
          </w:tcPr>
          <w:p w14:paraId="75F51BDE" w14:textId="555FBAE3" w:rsidR="006E645E" w:rsidRPr="001B6E89" w:rsidRDefault="00947BED" w:rsidP="006E645E">
            <w:pPr>
              <w:pStyle w:val="Heading1"/>
              <w:outlineLvl w:val="0"/>
              <w:rPr>
                <w:lang w:val="es-ES_tradnl"/>
              </w:rPr>
            </w:pPr>
            <w:r>
              <w:rPr>
                <w:lang w:val="es-ES_tradnl"/>
              </w:rPr>
              <w:lastRenderedPageBreak/>
              <w:t>ALCANCE</w:t>
            </w:r>
          </w:p>
          <w:p w14:paraId="573B0517" w14:textId="10C25101" w:rsidR="006E645E" w:rsidRPr="001B6E89" w:rsidRDefault="006E645E" w:rsidP="006E645E">
            <w:pPr>
              <w:pStyle w:val="Heading2"/>
              <w:numPr>
                <w:ilvl w:val="0"/>
                <w:numId w:val="0"/>
              </w:numPr>
              <w:ind w:left="720"/>
              <w:outlineLvl w:val="1"/>
              <w:rPr>
                <w:b/>
                <w:lang w:val="es-ES_tradnl"/>
              </w:rPr>
            </w:pPr>
            <w:r w:rsidRPr="001B6E89">
              <w:rPr>
                <w:b/>
                <w:lang w:val="es-ES_tradnl"/>
              </w:rPr>
              <w:t>P</w:t>
            </w:r>
            <w:r w:rsidR="00947BED">
              <w:rPr>
                <w:b/>
                <w:lang w:val="es-ES_tradnl"/>
              </w:rPr>
              <w:t>osibles Miembros</w:t>
            </w:r>
            <w:r w:rsidRPr="001B6E89">
              <w:rPr>
                <w:b/>
                <w:lang w:val="es-ES_tradnl"/>
              </w:rPr>
              <w:t xml:space="preserve"> (R</w:t>
            </w:r>
            <w:r w:rsidR="00947BED">
              <w:rPr>
                <w:b/>
                <w:lang w:val="es-ES_tradnl"/>
              </w:rPr>
              <w:t>egla de</w:t>
            </w:r>
            <w:r w:rsidRPr="001B6E89">
              <w:rPr>
                <w:b/>
                <w:lang w:val="es-ES_tradnl"/>
              </w:rPr>
              <w:t xml:space="preserve"> Proced</w:t>
            </w:r>
            <w:r w:rsidR="00947BED">
              <w:rPr>
                <w:b/>
                <w:lang w:val="es-ES_tradnl"/>
              </w:rPr>
              <w:t>imiento</w:t>
            </w:r>
            <w:r w:rsidRPr="001B6E89">
              <w:rPr>
                <w:b/>
                <w:lang w:val="es-ES_tradnl"/>
              </w:rPr>
              <w:t xml:space="preserve"> 2.1)</w:t>
            </w:r>
          </w:p>
          <w:p w14:paraId="0E3F1D7F" w14:textId="42329AAF" w:rsidR="006E645E" w:rsidRPr="00A210F2" w:rsidRDefault="00947BED" w:rsidP="00A210F2">
            <w:pPr>
              <w:pStyle w:val="Heading2"/>
              <w:outlineLvl w:val="1"/>
              <w:rPr>
                <w:lang w:val="es-ES_tradnl"/>
              </w:rPr>
            </w:pPr>
            <w:r>
              <w:rPr>
                <w:lang w:val="es-ES_tradnl"/>
              </w:rPr>
              <w:t xml:space="preserve">¿Se deberían </w:t>
            </w:r>
            <w:r w:rsidR="00A210F2">
              <w:rPr>
                <w:lang w:val="es-ES_tradnl"/>
              </w:rPr>
              <w:t>abordar</w:t>
            </w:r>
            <w:r>
              <w:rPr>
                <w:lang w:val="es-ES_tradnl"/>
              </w:rPr>
              <w:t xml:space="preserve"> reclamos contra Posibles miembros</w:t>
            </w:r>
            <w:r w:rsidR="00BA3DB4">
              <w:rPr>
                <w:lang w:val="es-ES_tradnl"/>
              </w:rPr>
              <w:t>, plante</w:t>
            </w:r>
            <w:r w:rsidR="00A210F2">
              <w:rPr>
                <w:lang w:val="es-ES_tradnl"/>
              </w:rPr>
              <w:t>ados</w:t>
            </w:r>
            <w:r>
              <w:rPr>
                <w:lang w:val="es-ES_tradnl"/>
              </w:rPr>
              <w:t xml:space="preserve"> durante el período de </w:t>
            </w:r>
            <w:r w:rsidR="00A210F2">
              <w:rPr>
                <w:lang w:val="es-ES_tradnl"/>
              </w:rPr>
              <w:t>candidatura de 30 días, a través del Mecanismo de Resolución de Conflictos también?</w:t>
            </w:r>
          </w:p>
        </w:tc>
      </w:tr>
      <w:tr w:rsidR="0097171F" w14:paraId="619F1E63" w14:textId="77777777" w:rsidTr="006E645E">
        <w:trPr>
          <w:trHeight w:val="495"/>
        </w:trPr>
        <w:tc>
          <w:tcPr>
            <w:tcW w:w="9450" w:type="dxa"/>
            <w:vMerge/>
          </w:tcPr>
          <w:p w14:paraId="19580AB2" w14:textId="77777777" w:rsidR="006E645E" w:rsidRPr="001B6E89" w:rsidRDefault="006E645E" w:rsidP="006E645E">
            <w:pPr>
              <w:pStyle w:val="Heading"/>
              <w:overflowPunct/>
              <w:autoSpaceDE/>
              <w:autoSpaceDN/>
              <w:textAlignment w:val="auto"/>
              <w:rPr>
                <w:lang w:val="es-ES_tradnl"/>
              </w:rPr>
            </w:pPr>
          </w:p>
        </w:tc>
      </w:tr>
      <w:tr w:rsidR="0097171F" w14:paraId="465EB433" w14:textId="77777777" w:rsidTr="006E645E">
        <w:tc>
          <w:tcPr>
            <w:tcW w:w="9450" w:type="dxa"/>
          </w:tcPr>
          <w:p w14:paraId="305D9FFF" w14:textId="3CE4078C" w:rsidR="006E645E" w:rsidRPr="001B6E89" w:rsidRDefault="00A210F2" w:rsidP="006E645E">
            <w:pPr>
              <w:pStyle w:val="Heading2"/>
              <w:numPr>
                <w:ilvl w:val="0"/>
                <w:numId w:val="0"/>
              </w:numPr>
              <w:ind w:left="720"/>
              <w:outlineLvl w:val="1"/>
              <w:rPr>
                <w:b/>
                <w:lang w:val="es-ES_tradnl"/>
              </w:rPr>
            </w:pPr>
            <w:r>
              <w:rPr>
                <w:b/>
                <w:lang w:val="es-ES_tradnl"/>
              </w:rPr>
              <w:t>Contenido de</w:t>
            </w:r>
            <w:r w:rsidR="00EC5551">
              <w:rPr>
                <w:b/>
                <w:lang w:val="es-ES_tradnl"/>
              </w:rPr>
              <w:t>l</w:t>
            </w:r>
            <w:r>
              <w:rPr>
                <w:b/>
                <w:lang w:val="es-ES_tradnl"/>
              </w:rPr>
              <w:t xml:space="preserve"> reclamo</w:t>
            </w:r>
            <w:r w:rsidR="006E645E" w:rsidRPr="001B6E89">
              <w:rPr>
                <w:b/>
                <w:lang w:val="es-ES_tradnl"/>
              </w:rPr>
              <w:t xml:space="preserve"> (R</w:t>
            </w:r>
            <w:r>
              <w:rPr>
                <w:b/>
                <w:lang w:val="es-ES_tradnl"/>
              </w:rPr>
              <w:t>eglas de Procedimiento</w:t>
            </w:r>
            <w:r w:rsidR="006E645E" w:rsidRPr="001B6E89">
              <w:rPr>
                <w:b/>
                <w:lang w:val="es-ES_tradnl"/>
              </w:rPr>
              <w:t xml:space="preserve"> 2.1 </w:t>
            </w:r>
            <w:r>
              <w:rPr>
                <w:b/>
                <w:lang w:val="es-ES_tradnl"/>
              </w:rPr>
              <w:t>a</w:t>
            </w:r>
            <w:r w:rsidR="006E645E" w:rsidRPr="001B6E89">
              <w:rPr>
                <w:b/>
                <w:lang w:val="es-ES_tradnl"/>
              </w:rPr>
              <w:t xml:space="preserve"> 2.2)</w:t>
            </w:r>
          </w:p>
          <w:p w14:paraId="12CFBFEC" w14:textId="130249AC" w:rsidR="006E645E" w:rsidRPr="001B6E89" w:rsidRDefault="00C331A6" w:rsidP="00A210F2">
            <w:pPr>
              <w:pStyle w:val="Heading2"/>
              <w:outlineLvl w:val="1"/>
              <w:rPr>
                <w:lang w:val="es-ES_tradnl"/>
              </w:rPr>
            </w:pPr>
            <w:r w:rsidRPr="00BC33E7">
              <w:rPr>
                <w:lang w:val="es-ES_tradnl"/>
              </w:rPr>
              <w:t xml:space="preserve">¿Cómo se deberían tratar las denuncias contra miembros de Bonsucro no relacionadas con la cadena de suministro de </w:t>
            </w:r>
            <w:r w:rsidR="00EC5551">
              <w:rPr>
                <w:lang w:val="es-ES_tradnl"/>
              </w:rPr>
              <w:t xml:space="preserve">la </w:t>
            </w:r>
            <w:r w:rsidRPr="00BC33E7">
              <w:rPr>
                <w:lang w:val="es-ES_tradnl"/>
              </w:rPr>
              <w:t>caña de azúcar?</w:t>
            </w:r>
            <w:r w:rsidR="006E645E" w:rsidRPr="001B6E89">
              <w:rPr>
                <w:lang w:val="es-ES_tradnl"/>
              </w:rPr>
              <w:t xml:space="preserve"> </w:t>
            </w:r>
          </w:p>
          <w:p w14:paraId="470282BF" w14:textId="63A8BC8D" w:rsidR="006E645E" w:rsidRPr="00A210F2" w:rsidRDefault="00C331A6" w:rsidP="00A210F2">
            <w:pPr>
              <w:pStyle w:val="Heading2"/>
              <w:outlineLvl w:val="1"/>
              <w:rPr>
                <w:lang w:val="es-ES_tradnl"/>
              </w:rPr>
            </w:pPr>
            <w:r w:rsidRPr="00BC33E7">
              <w:rPr>
                <w:lang w:val="es-ES_tradnl"/>
              </w:rPr>
              <w:t>¿Es correcto que las cuestiones no relacionadas afecten a los miembros de Bonsucro o que Bonsucro tenga algún tipo de compromiso con ellas?</w:t>
            </w:r>
          </w:p>
        </w:tc>
      </w:tr>
      <w:tr w:rsidR="0097171F" w14:paraId="745A77FD" w14:textId="77777777" w:rsidTr="006E645E">
        <w:tc>
          <w:tcPr>
            <w:tcW w:w="9450" w:type="dxa"/>
          </w:tcPr>
          <w:p w14:paraId="3A33E810" w14:textId="42A0C956" w:rsidR="006E645E" w:rsidRPr="00C331A6" w:rsidRDefault="00C331A6" w:rsidP="00C331A6">
            <w:pPr>
              <w:pStyle w:val="Heading2"/>
              <w:outlineLvl w:val="1"/>
              <w:rPr>
                <w:lang w:val="es-ES_tradnl"/>
              </w:rPr>
            </w:pPr>
            <w:r w:rsidRPr="00BC33E7">
              <w:rPr>
                <w:lang w:val="es-ES_tradnl"/>
              </w:rPr>
              <w:t xml:space="preserve">¿Qué información y orientación podrían proporcionarse para ayudar a los reclamantes a comprender cuándo es más adecuado que las cuestiones sean abordadas por las autoridades </w:t>
            </w:r>
            <w:r w:rsidRPr="00BC33E7">
              <w:rPr>
                <w:lang w:val="es-ES_tradnl"/>
              </w:rPr>
              <w:lastRenderedPageBreak/>
              <w:t>públicas, y qué papel tiene Bonsucro en relación a esas cuestiones, si las hubiera?</w:t>
            </w:r>
          </w:p>
        </w:tc>
      </w:tr>
      <w:tr w:rsidR="0097171F" w14:paraId="0027D4D0" w14:textId="77777777" w:rsidTr="006E645E">
        <w:tc>
          <w:tcPr>
            <w:tcW w:w="9450" w:type="dxa"/>
          </w:tcPr>
          <w:p w14:paraId="4DBA1E5E" w14:textId="77777777" w:rsidR="006E645E" w:rsidRPr="00C331A6" w:rsidRDefault="006E645E" w:rsidP="006E645E">
            <w:pPr>
              <w:pStyle w:val="Heading1"/>
              <w:numPr>
                <w:ilvl w:val="0"/>
                <w:numId w:val="0"/>
              </w:numPr>
              <w:ind w:left="720"/>
              <w:outlineLvl w:val="0"/>
              <w:rPr>
                <w:lang w:val="es-ES_tradnl"/>
              </w:rPr>
            </w:pPr>
          </w:p>
          <w:p w14:paraId="782BE6EB" w14:textId="77777777" w:rsidR="006E645E" w:rsidRPr="00C331A6" w:rsidRDefault="006E645E" w:rsidP="006E645E">
            <w:pPr>
              <w:pStyle w:val="Heading1"/>
              <w:numPr>
                <w:ilvl w:val="0"/>
                <w:numId w:val="0"/>
              </w:numPr>
              <w:ind w:left="720"/>
              <w:outlineLvl w:val="0"/>
              <w:rPr>
                <w:lang w:val="es-ES_tradnl"/>
              </w:rPr>
            </w:pPr>
          </w:p>
          <w:p w14:paraId="4746BF5B" w14:textId="7EF33047" w:rsidR="006E645E" w:rsidRPr="00C331A6" w:rsidRDefault="00C331A6" w:rsidP="006E645E">
            <w:pPr>
              <w:pStyle w:val="Heading1"/>
              <w:outlineLvl w:val="0"/>
              <w:rPr>
                <w:lang w:val="es-ES_tradnl"/>
              </w:rPr>
            </w:pPr>
            <w:r w:rsidRPr="00C331A6">
              <w:rPr>
                <w:lang w:val="es-ES_tradnl"/>
              </w:rPr>
              <w:t>CÓMO PRESENTAR UN RECLAMO</w:t>
            </w:r>
          </w:p>
        </w:tc>
      </w:tr>
      <w:tr w:rsidR="0097171F" w14:paraId="1D26FF49" w14:textId="77777777" w:rsidTr="006E645E">
        <w:trPr>
          <w:trHeight w:val="493"/>
        </w:trPr>
        <w:tc>
          <w:tcPr>
            <w:tcW w:w="9450" w:type="dxa"/>
            <w:vMerge w:val="restart"/>
          </w:tcPr>
          <w:p w14:paraId="131BDF5F" w14:textId="67A1DE74" w:rsidR="006E645E" w:rsidRPr="00C331A6" w:rsidRDefault="00C331A6" w:rsidP="006E645E">
            <w:pPr>
              <w:pStyle w:val="MarginText"/>
              <w:spacing w:before="120" w:after="120"/>
              <w:ind w:left="720"/>
              <w:rPr>
                <w:b/>
                <w:lang w:val="es-ES_tradnl"/>
              </w:rPr>
            </w:pPr>
            <w:r w:rsidRPr="00C331A6">
              <w:rPr>
                <w:b/>
                <w:lang w:val="es-ES_tradnl"/>
              </w:rPr>
              <w:t>Método de presentación</w:t>
            </w:r>
            <w:r w:rsidR="006E645E" w:rsidRPr="00C331A6">
              <w:rPr>
                <w:b/>
                <w:lang w:val="es-ES_tradnl"/>
              </w:rPr>
              <w:t xml:space="preserve"> (R</w:t>
            </w:r>
            <w:r w:rsidRPr="00C331A6">
              <w:rPr>
                <w:b/>
                <w:lang w:val="es-ES_tradnl"/>
              </w:rPr>
              <w:t>egla de</w:t>
            </w:r>
            <w:r w:rsidR="006E645E" w:rsidRPr="00C331A6">
              <w:rPr>
                <w:b/>
                <w:lang w:val="es-ES_tradnl"/>
              </w:rPr>
              <w:t xml:space="preserve"> Proced</w:t>
            </w:r>
            <w:r w:rsidRPr="00C331A6">
              <w:rPr>
                <w:b/>
                <w:lang w:val="es-ES_tradnl"/>
              </w:rPr>
              <w:t>imiento</w:t>
            </w:r>
            <w:r w:rsidR="006E645E" w:rsidRPr="00C331A6">
              <w:rPr>
                <w:b/>
                <w:lang w:val="es-ES_tradnl"/>
              </w:rPr>
              <w:t xml:space="preserve"> 3.5)</w:t>
            </w:r>
          </w:p>
          <w:p w14:paraId="47DFEE6B" w14:textId="75D03C53" w:rsidR="00C331A6" w:rsidRDefault="00C331A6" w:rsidP="006E645E">
            <w:pPr>
              <w:pStyle w:val="Heading2"/>
              <w:outlineLvl w:val="1"/>
              <w:rPr>
                <w:lang w:val="es-ES_tradnl"/>
              </w:rPr>
            </w:pPr>
            <w:r>
              <w:rPr>
                <w:lang w:val="es-ES_tradnl"/>
              </w:rPr>
              <w:t>A fin de que se encuadren en un proceso razonable y conciso, las presentaciones deben hacerse por escrito. Sin embargo, si tiene experiencia en ejecutar un mecanismo de resolución de conflictos con otros puntos de acceso de usuarios, proporcione detalles de cómo funcionó y qué recursos fueron necesarios.</w:t>
            </w:r>
          </w:p>
          <w:p w14:paraId="2F54EEA5" w14:textId="7EB60FF1" w:rsidR="006E645E" w:rsidRPr="00C331A6" w:rsidRDefault="00C331A6" w:rsidP="006E645E">
            <w:pPr>
              <w:pStyle w:val="Heading2"/>
              <w:outlineLvl w:val="1"/>
              <w:rPr>
                <w:lang w:val="es-ES_tradnl"/>
              </w:rPr>
            </w:pPr>
            <w:r w:rsidRPr="00BC33E7">
              <w:rPr>
                <w:lang w:val="es-ES_tradnl"/>
              </w:rPr>
              <w:t xml:space="preserve">¿Qué apoyo para idiomas </w:t>
            </w:r>
            <w:r>
              <w:rPr>
                <w:lang w:val="es-ES_tradnl"/>
              </w:rPr>
              <w:t xml:space="preserve">y/o servicios de traducción </w:t>
            </w:r>
            <w:r w:rsidRPr="00BC33E7">
              <w:rPr>
                <w:lang w:val="es-ES_tradnl"/>
              </w:rPr>
              <w:t>existe</w:t>
            </w:r>
            <w:r>
              <w:rPr>
                <w:lang w:val="es-ES_tradnl"/>
              </w:rPr>
              <w:t>n</w:t>
            </w:r>
            <w:r w:rsidRPr="00BC33E7">
              <w:rPr>
                <w:lang w:val="es-ES_tradnl"/>
              </w:rPr>
              <w:t xml:space="preserve"> que pudiera</w:t>
            </w:r>
            <w:r>
              <w:rPr>
                <w:lang w:val="es-ES_tradnl"/>
              </w:rPr>
              <w:t>n</w:t>
            </w:r>
            <w:r w:rsidRPr="00BC33E7">
              <w:rPr>
                <w:lang w:val="es-ES_tradnl"/>
              </w:rPr>
              <w:t xml:space="preserve"> utilizarse para ayudar a los Reclamantes a elaborar un reclamo en inglés?</w:t>
            </w:r>
          </w:p>
          <w:p w14:paraId="78E25014" w14:textId="2E83BC61" w:rsidR="006E645E" w:rsidRPr="00C331A6" w:rsidRDefault="00C331A6" w:rsidP="000F3FCF">
            <w:pPr>
              <w:pStyle w:val="Heading2"/>
              <w:outlineLvl w:val="1"/>
              <w:rPr>
                <w:lang w:val="es-ES_tradnl"/>
              </w:rPr>
            </w:pPr>
            <w:r>
              <w:rPr>
                <w:lang w:val="es-ES_tradnl"/>
              </w:rPr>
              <w:t xml:space="preserve">¿Cómo podrían ponerse </w:t>
            </w:r>
            <w:r w:rsidR="000F3FCF">
              <w:rPr>
                <w:lang w:val="es-ES_tradnl"/>
              </w:rPr>
              <w:t xml:space="preserve">los servicios de traducción </w:t>
            </w:r>
            <w:r>
              <w:rPr>
                <w:lang w:val="es-ES_tradnl"/>
              </w:rPr>
              <w:t>a disposición de los Reclamantes</w:t>
            </w:r>
            <w:r w:rsidR="000F3FCF">
              <w:rPr>
                <w:lang w:val="es-ES_tradnl"/>
              </w:rPr>
              <w:t xml:space="preserve"> sin que hubiera costo o con un cargo mínimo</w:t>
            </w:r>
            <w:r w:rsidR="006E645E" w:rsidRPr="00C331A6">
              <w:rPr>
                <w:lang w:val="es-ES_tradnl"/>
              </w:rPr>
              <w:t>?</w:t>
            </w:r>
          </w:p>
        </w:tc>
      </w:tr>
      <w:tr w:rsidR="0097171F" w14:paraId="670CD194" w14:textId="77777777" w:rsidTr="006E645E">
        <w:trPr>
          <w:trHeight w:val="495"/>
        </w:trPr>
        <w:tc>
          <w:tcPr>
            <w:tcW w:w="9450" w:type="dxa"/>
            <w:vMerge/>
          </w:tcPr>
          <w:p w14:paraId="7C1C5C46" w14:textId="77777777" w:rsidR="006E645E" w:rsidRPr="00C331A6" w:rsidRDefault="006E645E" w:rsidP="006E645E">
            <w:pPr>
              <w:pStyle w:val="Heading"/>
              <w:overflowPunct/>
              <w:autoSpaceDE/>
              <w:autoSpaceDN/>
              <w:textAlignment w:val="auto"/>
              <w:rPr>
                <w:lang w:val="es-ES_tradnl"/>
              </w:rPr>
            </w:pPr>
          </w:p>
        </w:tc>
      </w:tr>
      <w:tr w:rsidR="0097171F" w14:paraId="09B7D575" w14:textId="77777777" w:rsidTr="006E645E">
        <w:tc>
          <w:tcPr>
            <w:tcW w:w="9450" w:type="dxa"/>
          </w:tcPr>
          <w:p w14:paraId="71D1072F" w14:textId="775B32D5" w:rsidR="006E645E" w:rsidRPr="00C331A6" w:rsidRDefault="006E645E" w:rsidP="002260DC">
            <w:pPr>
              <w:pStyle w:val="Heading2"/>
              <w:outlineLvl w:val="1"/>
              <w:rPr>
                <w:b/>
                <w:lang w:val="es-ES_tradnl"/>
              </w:rPr>
            </w:pPr>
            <w:r w:rsidRPr="00C331A6">
              <w:rPr>
                <w:b/>
                <w:lang w:val="es-ES_tradnl"/>
              </w:rPr>
              <w:t>Gr</w:t>
            </w:r>
            <w:r w:rsidR="000F3FCF">
              <w:rPr>
                <w:b/>
                <w:lang w:val="es-ES_tradnl"/>
              </w:rPr>
              <w:t xml:space="preserve">upo de </w:t>
            </w:r>
            <w:r w:rsidR="00C30893">
              <w:rPr>
                <w:b/>
                <w:lang w:val="es-ES_tradnl"/>
              </w:rPr>
              <w:t>Apoyo</w:t>
            </w:r>
            <w:r w:rsidR="000F3FCF">
              <w:rPr>
                <w:b/>
                <w:lang w:val="es-ES_tradnl"/>
              </w:rPr>
              <w:t xml:space="preserve"> al Mecanismo de Resolución de Conflictos</w:t>
            </w:r>
            <w:r w:rsidRPr="00C331A6">
              <w:rPr>
                <w:b/>
                <w:lang w:val="es-ES_tradnl"/>
              </w:rPr>
              <w:t xml:space="preserve"> (R</w:t>
            </w:r>
            <w:r w:rsidR="000F3FCF">
              <w:rPr>
                <w:b/>
                <w:lang w:val="es-ES_tradnl"/>
              </w:rPr>
              <w:t>egla de</w:t>
            </w:r>
            <w:r w:rsidRPr="00C331A6">
              <w:rPr>
                <w:b/>
                <w:lang w:val="es-ES_tradnl"/>
              </w:rPr>
              <w:t xml:space="preserve"> Proced</w:t>
            </w:r>
            <w:r w:rsidR="000F3FCF">
              <w:rPr>
                <w:b/>
                <w:lang w:val="es-ES_tradnl"/>
              </w:rPr>
              <w:t>imiento</w:t>
            </w:r>
            <w:r w:rsidRPr="00C331A6">
              <w:rPr>
                <w:b/>
                <w:lang w:val="es-ES_tradnl"/>
              </w:rPr>
              <w:t xml:space="preserve"> 3.6)</w:t>
            </w:r>
          </w:p>
          <w:p w14:paraId="065475EA" w14:textId="7A59EF39" w:rsidR="000F3FCF" w:rsidRDefault="000F3FCF" w:rsidP="002260DC">
            <w:pPr>
              <w:pStyle w:val="Heading2"/>
              <w:outlineLvl w:val="1"/>
              <w:rPr>
                <w:lang w:val="es-ES_tradnl"/>
              </w:rPr>
            </w:pPr>
            <w:r>
              <w:rPr>
                <w:lang w:val="es-ES_tradnl"/>
              </w:rPr>
              <w:t xml:space="preserve">¿Qué papel podrían o deberían tener otras organizaciones en brindar apoyo a la presentación de un reclamo, por ejemplo, organizaciones de la sociedad civil, organizaciones de beneficencia, abogados de oficio, etc.? ¿Qué organizaciones deberían tener un papel? ¿Quiénes deberían integrar el “Grupo de </w:t>
            </w:r>
            <w:r w:rsidR="00C30893">
              <w:rPr>
                <w:lang w:val="es-ES_tradnl"/>
              </w:rPr>
              <w:t>A</w:t>
            </w:r>
            <w:r>
              <w:rPr>
                <w:lang w:val="es-ES_tradnl"/>
              </w:rPr>
              <w:t>poyo al Mecanismo de Resolución de Conflictos?</w:t>
            </w:r>
          </w:p>
          <w:p w14:paraId="52569E9B" w14:textId="1DAA4CD5" w:rsidR="006E645E" w:rsidRPr="00C331A6" w:rsidRDefault="000F3FCF" w:rsidP="002260DC">
            <w:pPr>
              <w:pStyle w:val="Heading2"/>
              <w:outlineLvl w:val="1"/>
              <w:rPr>
                <w:lang w:val="es-ES_tradnl"/>
              </w:rPr>
            </w:pPr>
            <w:r>
              <w:rPr>
                <w:lang w:val="es-ES_tradnl"/>
              </w:rPr>
              <w:t>¿Forma parte de una organización que podría desempeñar este papel</w:t>
            </w:r>
            <w:r w:rsidR="006E645E" w:rsidRPr="00C331A6">
              <w:rPr>
                <w:lang w:val="es-ES_tradnl"/>
              </w:rPr>
              <w:t>?</w:t>
            </w:r>
          </w:p>
          <w:p w14:paraId="600F8CBA" w14:textId="686DA9DA" w:rsidR="006E645E" w:rsidRPr="00C331A6" w:rsidRDefault="000F3FCF" w:rsidP="002260DC">
            <w:pPr>
              <w:pStyle w:val="Heading2"/>
              <w:outlineLvl w:val="1"/>
              <w:rPr>
                <w:lang w:val="es-ES_tradnl"/>
              </w:rPr>
            </w:pPr>
            <w:r>
              <w:rPr>
                <w:lang w:val="es-ES_tradnl"/>
              </w:rPr>
              <w:t xml:space="preserve">INFORMACIÓN </w:t>
            </w:r>
            <w:r w:rsidR="007B3B73">
              <w:rPr>
                <w:lang w:val="es-ES_tradnl"/>
              </w:rPr>
              <w:t>REQUERIDA</w:t>
            </w:r>
          </w:p>
          <w:p w14:paraId="4F96B567" w14:textId="79C3AAFB" w:rsidR="006E645E" w:rsidRPr="00C331A6" w:rsidRDefault="000F3FCF" w:rsidP="002260DC">
            <w:pPr>
              <w:pStyle w:val="Heading2"/>
              <w:outlineLvl w:val="1"/>
              <w:rPr>
                <w:lang w:val="es-ES_tradnl"/>
              </w:rPr>
            </w:pPr>
            <w:r>
              <w:rPr>
                <w:lang w:val="es-ES_tradnl"/>
              </w:rPr>
              <w:t>¿Serí</w:t>
            </w:r>
            <w:r w:rsidR="00192881">
              <w:rPr>
                <w:lang w:val="es-ES_tradnl"/>
              </w:rPr>
              <w:t>a posible o deseable incluir ejemplos específicos del tipo de evidencia que debería proporcionarse</w:t>
            </w:r>
            <w:r w:rsidR="006E645E" w:rsidRPr="00C331A6">
              <w:rPr>
                <w:lang w:val="es-ES_tradnl"/>
              </w:rPr>
              <w:t>?</w:t>
            </w:r>
          </w:p>
          <w:p w14:paraId="63BA1798" w14:textId="69BFC5AD" w:rsidR="006E645E" w:rsidRPr="00C331A6" w:rsidRDefault="00192881" w:rsidP="002260DC">
            <w:pPr>
              <w:pStyle w:val="Heading2"/>
              <w:outlineLvl w:val="1"/>
              <w:rPr>
                <w:lang w:val="es-ES_tradnl"/>
              </w:rPr>
            </w:pPr>
            <w:r>
              <w:rPr>
                <w:lang w:val="es-ES_tradnl"/>
              </w:rPr>
              <w:t xml:space="preserve">¿Qué apoyo podría brindar Bonsucro a los Reclamantes para garantizar que se presente toda la Información </w:t>
            </w:r>
            <w:r w:rsidR="007B3B73">
              <w:rPr>
                <w:lang w:val="es-ES_tradnl"/>
              </w:rPr>
              <w:t>requerida</w:t>
            </w:r>
            <w:r>
              <w:rPr>
                <w:lang w:val="es-ES_tradnl"/>
              </w:rPr>
              <w:t>, po</w:t>
            </w:r>
            <w:r w:rsidR="00C30893">
              <w:rPr>
                <w:lang w:val="es-ES_tradnl"/>
              </w:rPr>
              <w:t>r ejemplo, además del Grupo de A</w:t>
            </w:r>
            <w:r>
              <w:rPr>
                <w:lang w:val="es-ES_tradnl"/>
              </w:rPr>
              <w:t>poyo al Mecanismo de Resolución de Conflictos sugerido anteriormente</w:t>
            </w:r>
            <w:r w:rsidR="006E645E" w:rsidRPr="00C331A6">
              <w:rPr>
                <w:lang w:val="es-ES_tradnl"/>
              </w:rPr>
              <w:t>?</w:t>
            </w:r>
          </w:p>
          <w:p w14:paraId="752800A0" w14:textId="6EC41765" w:rsidR="006E645E" w:rsidRPr="00C331A6" w:rsidRDefault="006E645E" w:rsidP="002260DC">
            <w:pPr>
              <w:pStyle w:val="Heading2"/>
              <w:outlineLvl w:val="1"/>
              <w:rPr>
                <w:b/>
                <w:lang w:val="es-ES_tradnl"/>
              </w:rPr>
            </w:pPr>
            <w:r w:rsidRPr="00C331A6">
              <w:rPr>
                <w:b/>
                <w:lang w:val="es-ES_tradnl"/>
              </w:rPr>
              <w:t>Anon</w:t>
            </w:r>
            <w:r w:rsidR="007D455A">
              <w:rPr>
                <w:b/>
                <w:lang w:val="es-ES_tradnl"/>
              </w:rPr>
              <w:t>imato</w:t>
            </w:r>
            <w:r w:rsidRPr="00C331A6">
              <w:rPr>
                <w:b/>
                <w:lang w:val="es-ES_tradnl"/>
              </w:rPr>
              <w:t xml:space="preserve"> (R</w:t>
            </w:r>
            <w:r w:rsidR="007D455A">
              <w:rPr>
                <w:b/>
                <w:lang w:val="es-ES_tradnl"/>
              </w:rPr>
              <w:t>egla de</w:t>
            </w:r>
            <w:r w:rsidRPr="00C331A6">
              <w:rPr>
                <w:b/>
                <w:lang w:val="es-ES_tradnl"/>
              </w:rPr>
              <w:t xml:space="preserve"> Proced</w:t>
            </w:r>
            <w:r w:rsidR="007D455A">
              <w:rPr>
                <w:b/>
                <w:lang w:val="es-ES_tradnl"/>
              </w:rPr>
              <w:t>imiento</w:t>
            </w:r>
            <w:r w:rsidRPr="00C331A6">
              <w:rPr>
                <w:b/>
                <w:lang w:val="es-ES_tradnl"/>
              </w:rPr>
              <w:t xml:space="preserve"> 4.2)</w:t>
            </w:r>
          </w:p>
          <w:p w14:paraId="73C282FC" w14:textId="3B7B4466" w:rsidR="007D455A" w:rsidRDefault="007D455A" w:rsidP="002260DC">
            <w:pPr>
              <w:pStyle w:val="Heading2"/>
              <w:outlineLvl w:val="1"/>
              <w:rPr>
                <w:lang w:val="es-ES_tradnl"/>
              </w:rPr>
            </w:pPr>
            <w:r w:rsidRPr="00BC33E7">
              <w:rPr>
                <w:lang w:val="es-ES_tradnl"/>
              </w:rPr>
              <w:t xml:space="preserve">¿Cómo se </w:t>
            </w:r>
            <w:r>
              <w:rPr>
                <w:lang w:val="es-ES_tradnl"/>
              </w:rPr>
              <w:t xml:space="preserve">deberían </w:t>
            </w:r>
            <w:r w:rsidRPr="00BC33E7">
              <w:rPr>
                <w:lang w:val="es-ES_tradnl"/>
              </w:rPr>
              <w:t xml:space="preserve">manejar los reclamos en los que se requiere anonimato, específicamente en </w:t>
            </w:r>
            <w:r w:rsidR="00EC5551">
              <w:rPr>
                <w:lang w:val="es-ES_tradnl"/>
              </w:rPr>
              <w:t xml:space="preserve">lo referente a lograr un equilibrio entre </w:t>
            </w:r>
            <w:r>
              <w:rPr>
                <w:lang w:val="es-ES_tradnl"/>
              </w:rPr>
              <w:t xml:space="preserve">la protección a los reclamantes </w:t>
            </w:r>
            <w:r w:rsidR="00EC5551">
              <w:rPr>
                <w:lang w:val="es-ES_tradnl"/>
              </w:rPr>
              <w:t>y</w:t>
            </w:r>
            <w:r>
              <w:rPr>
                <w:lang w:val="es-ES_tradnl"/>
              </w:rPr>
              <w:t xml:space="preserve"> </w:t>
            </w:r>
            <w:r w:rsidR="006834C6">
              <w:rPr>
                <w:lang w:val="es-ES_tradnl"/>
              </w:rPr>
              <w:t>garantiz</w:t>
            </w:r>
            <w:r>
              <w:rPr>
                <w:lang w:val="es-ES_tradnl"/>
              </w:rPr>
              <w:t xml:space="preserve">ar </w:t>
            </w:r>
            <w:r w:rsidR="006834C6">
              <w:rPr>
                <w:lang w:val="es-ES_tradnl"/>
              </w:rPr>
              <w:t xml:space="preserve">que </w:t>
            </w:r>
            <w:r w:rsidRPr="00BC33E7">
              <w:rPr>
                <w:lang w:val="es-ES_tradnl"/>
              </w:rPr>
              <w:t>el Miembro Demandado comprenda las denuncias adecuadamente y la reparación sea clara y realizable?</w:t>
            </w:r>
          </w:p>
          <w:p w14:paraId="7848C30E" w14:textId="5FBED69D" w:rsidR="006E645E" w:rsidRPr="00C331A6" w:rsidRDefault="006834C6" w:rsidP="002260DC">
            <w:pPr>
              <w:pStyle w:val="Heading2"/>
              <w:outlineLvl w:val="1"/>
              <w:rPr>
                <w:lang w:val="es-ES_tradnl"/>
              </w:rPr>
            </w:pPr>
            <w:r>
              <w:rPr>
                <w:lang w:val="es-ES_tradnl"/>
              </w:rPr>
              <w:t>PRESENTACIÓN DEL RECLAMO</w:t>
            </w:r>
          </w:p>
          <w:p w14:paraId="1A6FDC23" w14:textId="135E7622" w:rsidR="006E645E" w:rsidRPr="00C331A6" w:rsidRDefault="006834C6" w:rsidP="002260DC">
            <w:pPr>
              <w:pStyle w:val="Heading2"/>
              <w:outlineLvl w:val="1"/>
              <w:rPr>
                <w:b/>
                <w:lang w:val="es-ES_tradnl"/>
              </w:rPr>
            </w:pPr>
            <w:r>
              <w:rPr>
                <w:b/>
                <w:lang w:val="es-ES_tradnl"/>
              </w:rPr>
              <w:t xml:space="preserve">Límite de páginas de </w:t>
            </w:r>
            <w:r w:rsidR="00EC5551">
              <w:rPr>
                <w:b/>
                <w:lang w:val="es-ES_tradnl"/>
              </w:rPr>
              <w:t>las pruebas</w:t>
            </w:r>
            <w:r>
              <w:rPr>
                <w:b/>
                <w:lang w:val="es-ES_tradnl"/>
              </w:rPr>
              <w:t xml:space="preserve"> (Reg</w:t>
            </w:r>
            <w:r w:rsidR="006E645E" w:rsidRPr="00C331A6">
              <w:rPr>
                <w:b/>
                <w:lang w:val="es-ES_tradnl"/>
              </w:rPr>
              <w:t>l</w:t>
            </w:r>
            <w:r>
              <w:rPr>
                <w:b/>
                <w:lang w:val="es-ES_tradnl"/>
              </w:rPr>
              <w:t>a d</w:t>
            </w:r>
            <w:r w:rsidR="006E645E" w:rsidRPr="00C331A6">
              <w:rPr>
                <w:b/>
                <w:lang w:val="es-ES_tradnl"/>
              </w:rPr>
              <w:t>e Proced</w:t>
            </w:r>
            <w:r>
              <w:rPr>
                <w:b/>
                <w:lang w:val="es-ES_tradnl"/>
              </w:rPr>
              <w:t>imiento</w:t>
            </w:r>
            <w:r w:rsidR="006E645E" w:rsidRPr="00C331A6">
              <w:rPr>
                <w:b/>
                <w:lang w:val="es-ES_tradnl"/>
              </w:rPr>
              <w:t xml:space="preserve"> 6.2)</w:t>
            </w:r>
          </w:p>
          <w:p w14:paraId="5A61AB28" w14:textId="3754AE06" w:rsidR="007B3B73" w:rsidRDefault="007B3B73" w:rsidP="002260DC">
            <w:pPr>
              <w:pStyle w:val="Heading2"/>
              <w:outlineLvl w:val="1"/>
              <w:rPr>
                <w:lang w:val="es-ES_tradnl"/>
              </w:rPr>
            </w:pPr>
            <w:r>
              <w:rPr>
                <w:lang w:val="es-ES_tradnl"/>
              </w:rPr>
              <w:t>¿Es adecuado permitir 200 páginas para presentar un reclamo o respuesta (y todo el material de respaldo)?</w:t>
            </w:r>
          </w:p>
          <w:p w14:paraId="155D5422" w14:textId="246952E1" w:rsidR="006E645E" w:rsidRPr="00C331A6" w:rsidRDefault="007B3B73" w:rsidP="002260DC">
            <w:pPr>
              <w:pStyle w:val="Heading2"/>
              <w:outlineLvl w:val="1"/>
              <w:rPr>
                <w:lang w:val="es-ES_tradnl"/>
              </w:rPr>
            </w:pPr>
            <w:r>
              <w:rPr>
                <w:lang w:val="es-ES_tradnl"/>
              </w:rPr>
              <w:lastRenderedPageBreak/>
              <w:t>EVALUACIÓN INICIAL DEL ALCANCE</w:t>
            </w:r>
            <w:r w:rsidR="006E645E" w:rsidRPr="00C331A6">
              <w:rPr>
                <w:lang w:val="es-ES_tradnl"/>
              </w:rPr>
              <w:t xml:space="preserve"> </w:t>
            </w:r>
          </w:p>
          <w:p w14:paraId="38714A49" w14:textId="49DACB78" w:rsidR="006E645E" w:rsidRPr="00C331A6" w:rsidRDefault="007B3B73" w:rsidP="002260DC">
            <w:pPr>
              <w:pStyle w:val="Heading2"/>
              <w:outlineLvl w:val="1"/>
              <w:rPr>
                <w:b/>
                <w:lang w:val="es-ES_tradnl"/>
              </w:rPr>
            </w:pPr>
            <w:r>
              <w:rPr>
                <w:b/>
                <w:lang w:val="es-ES_tradnl"/>
              </w:rPr>
              <w:t>Reclamos contra Miembros Certificados</w:t>
            </w:r>
            <w:r w:rsidR="006E645E" w:rsidRPr="00C331A6">
              <w:rPr>
                <w:b/>
                <w:lang w:val="es-ES_tradnl"/>
              </w:rPr>
              <w:t xml:space="preserve"> (R</w:t>
            </w:r>
            <w:r>
              <w:rPr>
                <w:b/>
                <w:lang w:val="es-ES_tradnl"/>
              </w:rPr>
              <w:t>eg</w:t>
            </w:r>
            <w:r w:rsidR="006E645E" w:rsidRPr="00C331A6">
              <w:rPr>
                <w:b/>
                <w:lang w:val="es-ES_tradnl"/>
              </w:rPr>
              <w:t>l</w:t>
            </w:r>
            <w:r>
              <w:rPr>
                <w:b/>
                <w:lang w:val="es-ES_tradnl"/>
              </w:rPr>
              <w:t>a</w:t>
            </w:r>
            <w:r w:rsidR="006E645E" w:rsidRPr="00C331A6">
              <w:rPr>
                <w:b/>
                <w:lang w:val="es-ES_tradnl"/>
              </w:rPr>
              <w:t xml:space="preserve">s </w:t>
            </w:r>
            <w:r>
              <w:rPr>
                <w:b/>
                <w:lang w:val="es-ES_tradnl"/>
              </w:rPr>
              <w:t>de</w:t>
            </w:r>
            <w:r w:rsidR="006E645E" w:rsidRPr="00C331A6">
              <w:rPr>
                <w:b/>
                <w:lang w:val="es-ES_tradnl"/>
              </w:rPr>
              <w:t xml:space="preserve"> Proced</w:t>
            </w:r>
            <w:r>
              <w:rPr>
                <w:b/>
                <w:lang w:val="es-ES_tradnl"/>
              </w:rPr>
              <w:t>imiento</w:t>
            </w:r>
            <w:r w:rsidR="006E645E" w:rsidRPr="00C331A6">
              <w:rPr>
                <w:b/>
                <w:lang w:val="es-ES_tradnl"/>
              </w:rPr>
              <w:t xml:space="preserve"> 7.8 </w:t>
            </w:r>
            <w:r>
              <w:rPr>
                <w:b/>
                <w:lang w:val="es-ES_tradnl"/>
              </w:rPr>
              <w:t>a</w:t>
            </w:r>
            <w:r w:rsidR="006E645E" w:rsidRPr="00C331A6">
              <w:rPr>
                <w:b/>
                <w:lang w:val="es-ES_tradnl"/>
              </w:rPr>
              <w:t xml:space="preserve"> 7.14)</w:t>
            </w:r>
          </w:p>
          <w:p w14:paraId="6D3B9341" w14:textId="1F6E8D2E" w:rsidR="006E645E" w:rsidRPr="00C331A6" w:rsidRDefault="002260DC" w:rsidP="002260DC">
            <w:pPr>
              <w:pStyle w:val="Heading2"/>
              <w:outlineLvl w:val="1"/>
              <w:rPr>
                <w:lang w:val="es-ES_tradnl"/>
              </w:rPr>
            </w:pPr>
            <w:r>
              <w:rPr>
                <w:lang w:val="es-ES_tradnl"/>
              </w:rPr>
              <w:t xml:space="preserve">En relación con los reclamos contra Miembros Certificados, ¿hay inquietudes que surjan de compartir datos de certificación relevantes con terceros especificados, es decir, </w:t>
            </w:r>
            <w:r w:rsidR="000A5344">
              <w:rPr>
                <w:lang w:val="es-ES_tradnl"/>
              </w:rPr>
              <w:t>el decisor externo</w:t>
            </w:r>
            <w:r>
              <w:rPr>
                <w:lang w:val="es-ES_tradnl"/>
              </w:rPr>
              <w:t>, el mediador y los reclamantes</w:t>
            </w:r>
            <w:r w:rsidR="006E645E" w:rsidRPr="00C331A6">
              <w:rPr>
                <w:lang w:val="es-ES_tradnl"/>
              </w:rPr>
              <w:t>?</w:t>
            </w:r>
          </w:p>
          <w:p w14:paraId="218D226C" w14:textId="123C8FAE" w:rsidR="006E645E" w:rsidRPr="00C331A6" w:rsidRDefault="002260DC" w:rsidP="002260DC">
            <w:pPr>
              <w:pStyle w:val="Heading2"/>
              <w:outlineLvl w:val="1"/>
              <w:rPr>
                <w:lang w:val="es-ES_tradnl"/>
              </w:rPr>
            </w:pPr>
            <w:r>
              <w:rPr>
                <w:lang w:val="es-ES_tradnl"/>
              </w:rPr>
              <w:t>Si un Miembro Demandado está en proceso de recibir su certificación, ¿qué opción es preferible: una pausa en el proceso de certificación para permitir que el pro</w:t>
            </w:r>
            <w:r w:rsidR="00E61178">
              <w:rPr>
                <w:lang w:val="es-ES_tradnl"/>
              </w:rPr>
              <w:t xml:space="preserve">ceso de certificación avance, O </w:t>
            </w:r>
            <w:bookmarkStart w:id="0" w:name="_GoBack"/>
            <w:bookmarkEnd w:id="0"/>
            <w:r>
              <w:rPr>
                <w:lang w:val="es-ES_tradnl"/>
              </w:rPr>
              <w:t>una pausa en el proceso del Mecanismo de Resolución de Conflictos para permitir que el proceso de certificación concluya</w:t>
            </w:r>
            <w:r w:rsidR="006E645E" w:rsidRPr="00C331A6">
              <w:rPr>
                <w:lang w:val="es-ES_tradnl"/>
              </w:rPr>
              <w:t xml:space="preserve">? </w:t>
            </w:r>
          </w:p>
          <w:p w14:paraId="3E6E3BD0" w14:textId="784072A4" w:rsidR="006E645E" w:rsidRPr="00C331A6" w:rsidRDefault="002260DC" w:rsidP="002260DC">
            <w:pPr>
              <w:pStyle w:val="Heading2"/>
              <w:outlineLvl w:val="1"/>
              <w:rPr>
                <w:b/>
                <w:lang w:val="es-ES_tradnl"/>
              </w:rPr>
            </w:pPr>
            <w:r>
              <w:rPr>
                <w:b/>
                <w:lang w:val="es-ES_tradnl"/>
              </w:rPr>
              <w:t>Intentos de presentación</w:t>
            </w:r>
            <w:r w:rsidR="006E645E" w:rsidRPr="00C331A6">
              <w:rPr>
                <w:b/>
                <w:lang w:val="es-ES_tradnl"/>
              </w:rPr>
              <w:t xml:space="preserve"> (R</w:t>
            </w:r>
            <w:r>
              <w:rPr>
                <w:b/>
                <w:lang w:val="es-ES_tradnl"/>
              </w:rPr>
              <w:t>egla de</w:t>
            </w:r>
            <w:r w:rsidR="006E645E" w:rsidRPr="00C331A6">
              <w:rPr>
                <w:b/>
                <w:lang w:val="es-ES_tradnl"/>
              </w:rPr>
              <w:t xml:space="preserve"> Proced</w:t>
            </w:r>
            <w:r>
              <w:rPr>
                <w:b/>
                <w:lang w:val="es-ES_tradnl"/>
              </w:rPr>
              <w:t>imiento</w:t>
            </w:r>
            <w:r w:rsidR="006E645E" w:rsidRPr="00C331A6">
              <w:rPr>
                <w:b/>
                <w:lang w:val="es-ES_tradnl"/>
              </w:rPr>
              <w:t xml:space="preserve"> 7.6)</w:t>
            </w:r>
          </w:p>
          <w:p w14:paraId="25F96558" w14:textId="2B9B3135" w:rsidR="006E645E" w:rsidRPr="00C331A6" w:rsidRDefault="002260DC" w:rsidP="002260DC">
            <w:pPr>
              <w:pStyle w:val="Heading2"/>
              <w:outlineLvl w:val="1"/>
              <w:rPr>
                <w:lang w:val="es-ES_tradnl"/>
              </w:rPr>
            </w:pPr>
            <w:r>
              <w:rPr>
                <w:lang w:val="es-ES_tradnl"/>
              </w:rPr>
              <w:t xml:space="preserve">¿Cuál es el límite razonable para los intentos de presentación? ¿Cómo balanceamos la accesibilidad con la previsibilidad y garantizamos que los reclamos se </w:t>
            </w:r>
            <w:r w:rsidR="002A5C2D">
              <w:rPr>
                <w:lang w:val="es-ES_tradnl"/>
              </w:rPr>
              <w:t xml:space="preserve">tramiten </w:t>
            </w:r>
            <w:r>
              <w:rPr>
                <w:lang w:val="es-ES_tradnl"/>
              </w:rPr>
              <w:t>de manera eficaz</w:t>
            </w:r>
            <w:r w:rsidR="006E645E" w:rsidRPr="00C331A6">
              <w:rPr>
                <w:lang w:val="es-ES_tradnl"/>
              </w:rPr>
              <w:t>?</w:t>
            </w:r>
          </w:p>
          <w:p w14:paraId="6BB19F15" w14:textId="3EE7981C" w:rsidR="006E645E" w:rsidRPr="00C331A6" w:rsidRDefault="002A5C2D" w:rsidP="002260DC">
            <w:pPr>
              <w:pStyle w:val="Heading2"/>
              <w:outlineLvl w:val="1"/>
              <w:rPr>
                <w:lang w:val="es-ES_tradnl"/>
              </w:rPr>
            </w:pPr>
            <w:r>
              <w:rPr>
                <w:lang w:val="es-ES_tradnl"/>
              </w:rPr>
              <w:t>“</w:t>
            </w:r>
            <w:r w:rsidR="006E645E" w:rsidRPr="00C331A6">
              <w:rPr>
                <w:lang w:val="es-ES_tradnl"/>
              </w:rPr>
              <w:t>Media</w:t>
            </w:r>
            <w:r w:rsidR="002260DC">
              <w:rPr>
                <w:lang w:val="es-ES_tradnl"/>
              </w:rPr>
              <w:t>ción</w:t>
            </w:r>
            <w:r>
              <w:rPr>
                <w:lang w:val="es-ES_tradnl"/>
              </w:rPr>
              <w:t>”, ¿es un término aceptable? De no ser así, ¿qué otro término podría utilizarse para describir este proceso? (Por ejemplo, “negociación facilitada”.)</w:t>
            </w:r>
          </w:p>
          <w:p w14:paraId="24F700DC" w14:textId="17B1A580" w:rsidR="006E645E" w:rsidRPr="00C331A6" w:rsidRDefault="002A5C2D" w:rsidP="002A5C2D">
            <w:pPr>
              <w:pStyle w:val="Heading2"/>
              <w:outlineLvl w:val="1"/>
              <w:rPr>
                <w:lang w:val="es-ES_tradnl"/>
              </w:rPr>
            </w:pPr>
            <w:r>
              <w:rPr>
                <w:lang w:val="es-ES_tradnl"/>
              </w:rPr>
              <w:t>¿Cómo debería financiarse el proceso de mediación? ¿Hay organizaciones que podrían estar dispuesta a proporcionar la financiación para permitir el acceso a la mediación o financiar este Mecanismo de Resolución de Conflictos</w:t>
            </w:r>
            <w:r w:rsidR="006E645E" w:rsidRPr="00C331A6">
              <w:rPr>
                <w:lang w:val="es-ES_tradnl"/>
              </w:rPr>
              <w:t>?</w:t>
            </w:r>
          </w:p>
          <w:p w14:paraId="1526DDB2" w14:textId="43B98980" w:rsidR="002A5C2D" w:rsidRDefault="002A5C2D" w:rsidP="002260DC">
            <w:pPr>
              <w:pStyle w:val="Heading2"/>
              <w:outlineLvl w:val="1"/>
              <w:rPr>
                <w:lang w:val="es-ES_tradnl"/>
              </w:rPr>
            </w:pPr>
            <w:r w:rsidRPr="00BC33E7">
              <w:rPr>
                <w:lang w:val="es-ES_tradnl"/>
              </w:rPr>
              <w:t>¿Es el Modelo de Acuerdo de Mediación del CEDR el acuerdo más adecuado? Sug</w:t>
            </w:r>
            <w:r>
              <w:rPr>
                <w:lang w:val="es-ES_tradnl"/>
              </w:rPr>
              <w:t>i</w:t>
            </w:r>
            <w:r w:rsidRPr="00BC33E7">
              <w:rPr>
                <w:lang w:val="es-ES_tradnl"/>
              </w:rPr>
              <w:t>er</w:t>
            </w:r>
            <w:r>
              <w:rPr>
                <w:lang w:val="es-ES_tradnl"/>
              </w:rPr>
              <w:t>a</w:t>
            </w:r>
            <w:r w:rsidRPr="00BC33E7">
              <w:rPr>
                <w:lang w:val="es-ES_tradnl"/>
              </w:rPr>
              <w:t xml:space="preserve"> opciones y la razón por la cual son más adecuadas.</w:t>
            </w:r>
          </w:p>
          <w:p w14:paraId="32E8AE9F" w14:textId="08492028" w:rsidR="006E645E" w:rsidRPr="00C331A6" w:rsidRDefault="002A5C2D" w:rsidP="002260DC">
            <w:pPr>
              <w:pStyle w:val="Heading2"/>
              <w:outlineLvl w:val="1"/>
              <w:rPr>
                <w:lang w:val="es-ES_tradnl"/>
              </w:rPr>
            </w:pPr>
            <w:r w:rsidRPr="00BC33E7">
              <w:rPr>
                <w:lang w:val="es-ES_tradnl"/>
              </w:rPr>
              <w:t>¿Es usted un mediador o puede recomendar a uno que resulte apropiado para facilitar la negociación de controversias conforme a este Mecanismo de Resolución de Conflictos? Proporcion</w:t>
            </w:r>
            <w:r>
              <w:rPr>
                <w:lang w:val="es-ES_tradnl"/>
              </w:rPr>
              <w:t>e</w:t>
            </w:r>
            <w:r w:rsidRPr="00BC33E7">
              <w:rPr>
                <w:lang w:val="es-ES_tradnl"/>
              </w:rPr>
              <w:t xml:space="preserve"> un CV que incluya detalles de experiencia relacionada.</w:t>
            </w:r>
          </w:p>
          <w:p w14:paraId="79FB3741" w14:textId="71174C4F" w:rsidR="006E645E" w:rsidRPr="00C331A6" w:rsidRDefault="002A5C2D" w:rsidP="002260DC">
            <w:pPr>
              <w:pStyle w:val="Heading2"/>
              <w:outlineLvl w:val="1"/>
              <w:rPr>
                <w:lang w:val="es-ES_tradnl"/>
              </w:rPr>
            </w:pPr>
            <w:bookmarkStart w:id="1" w:name="_Ref16752199"/>
            <w:r w:rsidRPr="00381408">
              <w:rPr>
                <w:lang w:val="es-ES_tradnl"/>
              </w:rPr>
              <w:t>RESOLU</w:t>
            </w:r>
            <w:bookmarkEnd w:id="1"/>
            <w:r w:rsidRPr="00BC33E7">
              <w:rPr>
                <w:lang w:val="es-ES_tradnl"/>
              </w:rPr>
              <w:t>CIÓN NO ACORDADA</w:t>
            </w:r>
          </w:p>
          <w:p w14:paraId="3583BD50" w14:textId="4C94A57E" w:rsidR="006E645E" w:rsidRPr="00C331A6" w:rsidRDefault="006E645E" w:rsidP="002260DC">
            <w:pPr>
              <w:pStyle w:val="Heading2"/>
              <w:outlineLvl w:val="1"/>
              <w:rPr>
                <w:b/>
                <w:lang w:val="es-ES_tradnl"/>
              </w:rPr>
            </w:pPr>
            <w:r w:rsidRPr="00C331A6">
              <w:rPr>
                <w:b/>
                <w:lang w:val="es-ES_tradnl"/>
              </w:rPr>
              <w:t>Investiga</w:t>
            </w:r>
            <w:r w:rsidR="002A5C2D">
              <w:rPr>
                <w:b/>
                <w:lang w:val="es-ES_tradnl"/>
              </w:rPr>
              <w:t>ciones</w:t>
            </w:r>
            <w:r w:rsidRPr="00C331A6">
              <w:rPr>
                <w:b/>
                <w:lang w:val="es-ES_tradnl"/>
              </w:rPr>
              <w:t xml:space="preserve"> (R</w:t>
            </w:r>
            <w:r w:rsidR="002A5C2D">
              <w:rPr>
                <w:b/>
                <w:lang w:val="es-ES_tradnl"/>
              </w:rPr>
              <w:t>eglas de</w:t>
            </w:r>
            <w:r w:rsidRPr="00C331A6">
              <w:rPr>
                <w:b/>
                <w:lang w:val="es-ES_tradnl"/>
              </w:rPr>
              <w:t xml:space="preserve"> Proced</w:t>
            </w:r>
            <w:r w:rsidR="002A5C2D">
              <w:rPr>
                <w:b/>
                <w:lang w:val="es-ES_tradnl"/>
              </w:rPr>
              <w:t>imiento</w:t>
            </w:r>
            <w:r w:rsidRPr="00C331A6">
              <w:rPr>
                <w:b/>
                <w:lang w:val="es-ES_tradnl"/>
              </w:rPr>
              <w:t xml:space="preserve"> 11.1 </w:t>
            </w:r>
            <w:r w:rsidR="002A5C2D">
              <w:rPr>
                <w:b/>
                <w:lang w:val="es-ES_tradnl"/>
              </w:rPr>
              <w:t>a</w:t>
            </w:r>
            <w:r w:rsidRPr="00C331A6">
              <w:rPr>
                <w:b/>
                <w:lang w:val="es-ES_tradnl"/>
              </w:rPr>
              <w:t xml:space="preserve"> 11.3)</w:t>
            </w:r>
          </w:p>
          <w:p w14:paraId="07F4200E" w14:textId="24D8F520" w:rsidR="002A5C2D" w:rsidRDefault="002A5C2D" w:rsidP="002260DC">
            <w:pPr>
              <w:pStyle w:val="Heading2"/>
              <w:outlineLvl w:val="1"/>
              <w:rPr>
                <w:lang w:val="es-ES_tradnl"/>
              </w:rPr>
            </w:pPr>
            <w:r>
              <w:rPr>
                <w:lang w:val="es-ES_tradnl"/>
              </w:rPr>
              <w:t>¿Qué situaciones</w:t>
            </w:r>
            <w:r w:rsidRPr="00BC33E7">
              <w:rPr>
                <w:lang w:val="es-ES_tradnl"/>
              </w:rPr>
              <w:t xml:space="preserve"> podría</w:t>
            </w:r>
            <w:r>
              <w:rPr>
                <w:lang w:val="es-ES_tradnl"/>
              </w:rPr>
              <w:t>n</w:t>
            </w:r>
            <w:r w:rsidRPr="00BC33E7">
              <w:rPr>
                <w:lang w:val="es-ES_tradnl"/>
              </w:rPr>
              <w:t xml:space="preserve"> requerir investigación adicional de las denuncias sobre los hechos?</w:t>
            </w:r>
          </w:p>
          <w:p w14:paraId="1A0273EA" w14:textId="50ADE892" w:rsidR="006E645E" w:rsidRPr="00C331A6" w:rsidRDefault="002A5C2D" w:rsidP="002260DC">
            <w:pPr>
              <w:pStyle w:val="Heading2"/>
              <w:outlineLvl w:val="1"/>
              <w:rPr>
                <w:lang w:val="es-ES_tradnl"/>
              </w:rPr>
            </w:pPr>
            <w:r w:rsidRPr="00BC33E7">
              <w:rPr>
                <w:lang w:val="es-ES_tradnl"/>
              </w:rPr>
              <w:t>¿Quién debería realizar esas investigaciones?</w:t>
            </w:r>
          </w:p>
          <w:p w14:paraId="6B25A748" w14:textId="05A7C033" w:rsidR="006E645E" w:rsidRPr="00C331A6" w:rsidRDefault="002A5C2D" w:rsidP="002260DC">
            <w:pPr>
              <w:pStyle w:val="Heading2"/>
              <w:outlineLvl w:val="1"/>
              <w:rPr>
                <w:lang w:val="es-ES_tradnl"/>
              </w:rPr>
            </w:pPr>
            <w:r>
              <w:rPr>
                <w:lang w:val="es-ES_tradnl"/>
              </w:rPr>
              <w:t>¿Cómo deberían financiarse es</w:t>
            </w:r>
            <w:r w:rsidRPr="00BC33E7">
              <w:rPr>
                <w:lang w:val="es-ES_tradnl"/>
              </w:rPr>
              <w:t xml:space="preserve">as </w:t>
            </w:r>
            <w:r>
              <w:rPr>
                <w:lang w:val="es-ES_tradnl"/>
              </w:rPr>
              <w:t xml:space="preserve">investigaciones o los </w:t>
            </w:r>
            <w:r w:rsidRPr="00BC33E7">
              <w:rPr>
                <w:lang w:val="es-ES_tradnl"/>
              </w:rPr>
              <w:t>experto</w:t>
            </w:r>
            <w:r>
              <w:rPr>
                <w:lang w:val="es-ES_tradnl"/>
              </w:rPr>
              <w:t>s</w:t>
            </w:r>
            <w:r w:rsidRPr="00BC33E7">
              <w:rPr>
                <w:lang w:val="es-ES_tradnl"/>
              </w:rPr>
              <w:t xml:space="preserve"> técnico</w:t>
            </w:r>
            <w:r>
              <w:rPr>
                <w:lang w:val="es-ES_tradnl"/>
              </w:rPr>
              <w:t>s</w:t>
            </w:r>
            <w:r w:rsidRPr="00BC33E7">
              <w:rPr>
                <w:lang w:val="es-ES_tradnl"/>
              </w:rPr>
              <w:t xml:space="preserve"> contratado</w:t>
            </w:r>
            <w:r>
              <w:rPr>
                <w:lang w:val="es-ES_tradnl"/>
              </w:rPr>
              <w:t>s</w:t>
            </w:r>
            <w:r w:rsidRPr="00BC33E7">
              <w:rPr>
                <w:lang w:val="es-ES_tradnl"/>
              </w:rPr>
              <w:t xml:space="preserve"> para este fin?</w:t>
            </w:r>
          </w:p>
          <w:p w14:paraId="7BD912BE" w14:textId="76610879" w:rsidR="006E645E" w:rsidRPr="00C331A6" w:rsidRDefault="006E645E" w:rsidP="002260DC">
            <w:pPr>
              <w:pStyle w:val="Heading2"/>
              <w:outlineLvl w:val="1"/>
              <w:rPr>
                <w:lang w:val="es-ES_tradnl"/>
              </w:rPr>
            </w:pPr>
            <w:r w:rsidRPr="00C331A6">
              <w:rPr>
                <w:b/>
                <w:lang w:val="es-ES_tradnl"/>
              </w:rPr>
              <w:t>Condi</w:t>
            </w:r>
            <w:r w:rsidR="002A5C2D">
              <w:rPr>
                <w:b/>
                <w:lang w:val="es-ES_tradnl"/>
              </w:rPr>
              <w:t>ciones para la continuidad de la membresía</w:t>
            </w:r>
            <w:r w:rsidRPr="00C331A6">
              <w:rPr>
                <w:b/>
                <w:lang w:val="es-ES_tradnl"/>
              </w:rPr>
              <w:t xml:space="preserve"> (R</w:t>
            </w:r>
            <w:r w:rsidR="002A5C2D">
              <w:rPr>
                <w:b/>
                <w:lang w:val="es-ES_tradnl"/>
              </w:rPr>
              <w:t>eglas de</w:t>
            </w:r>
            <w:r w:rsidRPr="00C331A6">
              <w:rPr>
                <w:b/>
                <w:lang w:val="es-ES_tradnl"/>
              </w:rPr>
              <w:t xml:space="preserve"> Proced</w:t>
            </w:r>
            <w:r w:rsidR="002A5C2D">
              <w:rPr>
                <w:b/>
                <w:lang w:val="es-ES_tradnl"/>
              </w:rPr>
              <w:t>imiento</w:t>
            </w:r>
            <w:r w:rsidRPr="00C331A6">
              <w:rPr>
                <w:b/>
                <w:lang w:val="es-ES_tradnl"/>
              </w:rPr>
              <w:t xml:space="preserve"> 11.5 </w:t>
            </w:r>
            <w:r w:rsidR="002A5C2D">
              <w:rPr>
                <w:b/>
                <w:lang w:val="es-ES_tradnl"/>
              </w:rPr>
              <w:t>a</w:t>
            </w:r>
            <w:r w:rsidRPr="00C331A6">
              <w:rPr>
                <w:b/>
                <w:lang w:val="es-ES_tradnl"/>
              </w:rPr>
              <w:t xml:space="preserve"> 11.6)</w:t>
            </w:r>
          </w:p>
          <w:p w14:paraId="51B0F01E" w14:textId="74893F2C" w:rsidR="006E645E" w:rsidRPr="00C331A6" w:rsidRDefault="00E51FFE" w:rsidP="00E51FFE">
            <w:pPr>
              <w:pStyle w:val="Heading2"/>
              <w:outlineLvl w:val="1"/>
              <w:rPr>
                <w:lang w:val="es-ES_tradnl"/>
              </w:rPr>
            </w:pPr>
            <w:r>
              <w:rPr>
                <w:lang w:val="es-ES_tradnl"/>
              </w:rPr>
              <w:t>¿Qué ejemplos puede aportar de condiciones que podrían establecerse para la continuidad de la membresía o para el reingreso a la membresía a fin de respaldar el principio de mejora continua y resultados positivos para las comunidades</w:t>
            </w:r>
            <w:r w:rsidR="006E645E" w:rsidRPr="00C331A6">
              <w:rPr>
                <w:lang w:val="es-ES_tradnl"/>
              </w:rPr>
              <w:t>?</w:t>
            </w:r>
          </w:p>
          <w:p w14:paraId="0BF89AB9" w14:textId="182A0E11" w:rsidR="006E645E" w:rsidRPr="00C331A6" w:rsidRDefault="00E51FFE" w:rsidP="00E51FFE">
            <w:pPr>
              <w:pStyle w:val="Heading2"/>
              <w:outlineLvl w:val="1"/>
              <w:rPr>
                <w:lang w:val="es-ES_tradnl"/>
              </w:rPr>
            </w:pPr>
            <w:r>
              <w:rPr>
                <w:lang w:val="es-ES_tradnl"/>
              </w:rPr>
              <w:t>¿Qué recursos se podrían suministrar para que Bonsucro monitoree las recomendaciones y/o los planes de acción</w:t>
            </w:r>
            <w:r w:rsidR="006E645E" w:rsidRPr="00C331A6">
              <w:rPr>
                <w:lang w:val="es-ES_tradnl"/>
              </w:rPr>
              <w:t>?</w:t>
            </w:r>
          </w:p>
          <w:p w14:paraId="5B546D4B" w14:textId="143E6A0A" w:rsidR="006E645E" w:rsidRPr="00C331A6" w:rsidRDefault="00E51FFE" w:rsidP="002260DC">
            <w:pPr>
              <w:pStyle w:val="Heading2"/>
              <w:outlineLvl w:val="1"/>
              <w:rPr>
                <w:lang w:val="es-ES_tradnl"/>
              </w:rPr>
            </w:pPr>
            <w:r>
              <w:rPr>
                <w:lang w:val="es-ES_tradnl"/>
              </w:rPr>
              <w:lastRenderedPageBreak/>
              <w:t xml:space="preserve">PROCEDIMIENTO DE </w:t>
            </w:r>
            <w:r w:rsidR="006E645E" w:rsidRPr="00C331A6">
              <w:rPr>
                <w:lang w:val="es-ES_tradnl"/>
              </w:rPr>
              <w:t>REVI</w:t>
            </w:r>
            <w:r>
              <w:rPr>
                <w:lang w:val="es-ES_tradnl"/>
              </w:rPr>
              <w:t>SIÓN</w:t>
            </w:r>
          </w:p>
          <w:p w14:paraId="50F1B807" w14:textId="23426552" w:rsidR="006E645E" w:rsidRPr="00C331A6" w:rsidRDefault="00BC5A2D" w:rsidP="002260DC">
            <w:pPr>
              <w:pStyle w:val="Heading2"/>
              <w:outlineLvl w:val="1"/>
              <w:rPr>
                <w:lang w:val="es-ES_tradnl"/>
              </w:rPr>
            </w:pPr>
            <w:r>
              <w:rPr>
                <w:lang w:val="es-ES_tradnl"/>
              </w:rPr>
              <w:t>¿Quién debería financiar el proceso cuando se solicita una revisión</w:t>
            </w:r>
            <w:r w:rsidRPr="00BC33E7">
              <w:rPr>
                <w:lang w:val="es-ES_tradnl"/>
              </w:rPr>
              <w:t>?</w:t>
            </w:r>
          </w:p>
          <w:p w14:paraId="642DBFF4" w14:textId="3D4F4E5C" w:rsidR="006E645E" w:rsidRPr="00C331A6" w:rsidRDefault="006E645E" w:rsidP="002260DC">
            <w:pPr>
              <w:pStyle w:val="Heading2"/>
              <w:outlineLvl w:val="1"/>
              <w:rPr>
                <w:lang w:val="es-ES_tradnl"/>
              </w:rPr>
            </w:pPr>
            <w:r w:rsidRPr="00C331A6">
              <w:rPr>
                <w:lang w:val="es-ES_tradnl"/>
              </w:rPr>
              <w:t>CONFIDEN</w:t>
            </w:r>
            <w:r w:rsidR="00BC5A2D">
              <w:rPr>
                <w:lang w:val="es-ES_tradnl"/>
              </w:rPr>
              <w:t>CIALIDAD</w:t>
            </w:r>
            <w:r w:rsidRPr="00C331A6">
              <w:rPr>
                <w:lang w:val="es-ES_tradnl"/>
              </w:rPr>
              <w:t xml:space="preserve"> </w:t>
            </w:r>
          </w:p>
          <w:p w14:paraId="1F238659" w14:textId="3F0FA729" w:rsidR="00BC5A2D" w:rsidRDefault="00BC5A2D" w:rsidP="002260DC">
            <w:pPr>
              <w:pStyle w:val="Heading2"/>
              <w:outlineLvl w:val="1"/>
              <w:rPr>
                <w:lang w:val="es-ES_tradnl"/>
              </w:rPr>
            </w:pPr>
            <w:r w:rsidRPr="00BC33E7">
              <w:rPr>
                <w:lang w:val="es-ES_tradnl"/>
              </w:rPr>
              <w:t>¿Cómo pueden la confidencialidad y la transparencia tener en cuenta los riesgos para las partes interesadas afectadas</w:t>
            </w:r>
            <w:r>
              <w:rPr>
                <w:lang w:val="es-ES_tradnl"/>
              </w:rPr>
              <w:t xml:space="preserve"> y</w:t>
            </w:r>
            <w:r w:rsidRPr="00BC33E7">
              <w:rPr>
                <w:lang w:val="es-ES_tradnl"/>
              </w:rPr>
              <w:t xml:space="preserve"> el personal</w:t>
            </w:r>
            <w:r>
              <w:rPr>
                <w:lang w:val="es-ES_tradnl"/>
              </w:rPr>
              <w:t>,</w:t>
            </w:r>
            <w:r w:rsidRPr="00BC33E7">
              <w:rPr>
                <w:lang w:val="es-ES_tradnl"/>
              </w:rPr>
              <w:t xml:space="preserve"> o para legitimar los requisitos de la confidencialidad comercial?</w:t>
            </w:r>
          </w:p>
          <w:p w14:paraId="44321186" w14:textId="4D1A360F" w:rsidR="006E645E" w:rsidRPr="00C331A6" w:rsidRDefault="00BC5A2D" w:rsidP="002260DC">
            <w:pPr>
              <w:pStyle w:val="Heading2"/>
              <w:outlineLvl w:val="1"/>
              <w:rPr>
                <w:lang w:val="es-ES_tradnl"/>
              </w:rPr>
            </w:pPr>
            <w:r>
              <w:rPr>
                <w:lang w:val="es-ES_tradnl"/>
              </w:rPr>
              <w:t>REVISIÓN DEL MECANISMO DE RESOLUCIÓN DE CONFLICTOS</w:t>
            </w:r>
            <w:r w:rsidR="006E645E" w:rsidRPr="00C331A6">
              <w:rPr>
                <w:lang w:val="es-ES_tradnl"/>
              </w:rPr>
              <w:t xml:space="preserve"> </w:t>
            </w:r>
          </w:p>
          <w:p w14:paraId="4FD717C6" w14:textId="2481BD68" w:rsidR="006E645E" w:rsidRPr="00C331A6" w:rsidRDefault="00BC5A2D" w:rsidP="00BC5A2D">
            <w:pPr>
              <w:pStyle w:val="Heading2"/>
              <w:outlineLvl w:val="1"/>
              <w:rPr>
                <w:lang w:val="es-ES_tradnl"/>
              </w:rPr>
            </w:pPr>
            <w:r w:rsidRPr="00BC33E7">
              <w:rPr>
                <w:lang w:val="es-ES_tradnl"/>
              </w:rPr>
              <w:t>¿Qué KPI podrían usarse para medir la eficacia del Mecanismo de Resolución de Conflictos?</w:t>
            </w:r>
          </w:p>
        </w:tc>
      </w:tr>
    </w:tbl>
    <w:p w14:paraId="6C84AAC4" w14:textId="77777777" w:rsidR="006E645E" w:rsidRDefault="006E645E"/>
    <w:sectPr w:rsidR="006E645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800" w:left="1440" w:header="706" w:footer="70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C5491" w14:textId="77777777" w:rsidR="00EC5551" w:rsidRDefault="00EC5551">
      <w:pPr>
        <w:spacing w:after="0" w:line="240" w:lineRule="auto"/>
      </w:pPr>
      <w:r>
        <w:separator/>
      </w:r>
    </w:p>
  </w:endnote>
  <w:endnote w:type="continuationSeparator" w:id="0">
    <w:p w14:paraId="61D352A8" w14:textId="77777777" w:rsidR="00EC5551" w:rsidRDefault="00EC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000" w:usb1="080F0000" w:usb2="00000010" w:usb3="00000000" w:csb0="0006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3E75C" w14:textId="77777777" w:rsidR="00EC5551" w:rsidRDefault="00EC5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4F9035" w14:textId="77777777" w:rsidR="00EC5551" w:rsidRDefault="00EC55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7677A2" w14:textId="77777777" w:rsidR="00EC5551" w:rsidRDefault="00EC5551">
    <w:pPr>
      <w:pStyle w:val="Footer"/>
      <w:pBdr>
        <w:top w:val="single" w:sz="6" w:space="1" w:color="auto"/>
      </w:pBdr>
      <w:tabs>
        <w:tab w:val="clear" w:pos="4153"/>
        <w:tab w:val="clear" w:pos="8306"/>
        <w:tab w:val="right" w:pos="9090"/>
      </w:tabs>
      <w:rPr>
        <w:rStyle w:val="PageNumber"/>
        <w:i/>
        <w:iCs/>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AE7AC5" w14:textId="77777777" w:rsidR="00EC5551" w:rsidRDefault="00EC5551">
    <w:pPr>
      <w:pStyle w:val="Footer"/>
      <w:pBdr>
        <w:top w:val="single" w:sz="6"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8030F" w14:textId="77777777" w:rsidR="00EC5551" w:rsidRDefault="00EC5551">
      <w:pPr>
        <w:spacing w:after="0" w:line="240" w:lineRule="auto"/>
      </w:pPr>
      <w:r>
        <w:separator/>
      </w:r>
    </w:p>
  </w:footnote>
  <w:footnote w:type="continuationSeparator" w:id="0">
    <w:p w14:paraId="1528C98E" w14:textId="77777777" w:rsidR="00EC5551" w:rsidRDefault="00EC55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37548F" w14:textId="77777777" w:rsidR="00EC5551" w:rsidRDefault="00EC55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left w:w="0" w:type="dxa"/>
        <w:right w:w="0" w:type="dxa"/>
      </w:tblCellMar>
      <w:tblLook w:val="01E0" w:firstRow="1" w:lastRow="1" w:firstColumn="1" w:lastColumn="1" w:noHBand="0" w:noVBand="0"/>
    </w:tblPr>
    <w:tblGrid>
      <w:gridCol w:w="4513"/>
      <w:gridCol w:w="4514"/>
    </w:tblGrid>
    <w:tr w:rsidR="00EC5551" w14:paraId="7F398F9B" w14:textId="77777777">
      <w:tc>
        <w:tcPr>
          <w:tcW w:w="2500" w:type="pct"/>
          <w:shd w:val="clear" w:color="auto" w:fill="auto"/>
        </w:tcPr>
        <w:bookmarkStart w:id="2" w:name="bmFirmLogo" w:displacedByCustomXml="next"/>
        <w:bookmarkEnd w:id="2" w:displacedByCustomXml="next"/>
        <w:sdt>
          <w:sdtPr>
            <w:rPr>
              <w:rFonts w:ascii="Arial" w:hAnsi="Arial"/>
              <w:sz w:val="14"/>
              <w:szCs w:val="24"/>
              <w:lang w:eastAsia="en-GB"/>
            </w:rPr>
            <w:id w:val="207149012"/>
            <w:docPartObj>
              <w:docPartGallery w:val="Watermarks"/>
              <w:docPartUnique/>
            </w:docPartObj>
          </w:sdtPr>
          <w:sdtContent>
            <w:p w14:paraId="6BFA96F5" w14:textId="77777777" w:rsidR="00EC5551" w:rsidRDefault="00EC5551">
              <w:pPr>
                <w:spacing w:after="0" w:line="240" w:lineRule="auto"/>
                <w:rPr>
                  <w:rFonts w:ascii="Arial" w:hAnsi="Arial"/>
                  <w:sz w:val="14"/>
                  <w:szCs w:val="24"/>
                  <w:lang w:eastAsia="en-GB"/>
                </w:rPr>
              </w:pPr>
              <w:r>
                <w:rPr>
                  <w:rFonts w:ascii="Arial" w:hAnsi="Arial"/>
                  <w:noProof/>
                  <w:sz w:val="14"/>
                  <w:szCs w:val="24"/>
                  <w:lang w:val="en-US" w:eastAsia="zh-TW"/>
                </w:rPr>
                <w:pict w14:anchorId="63FE32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0.3pt;height:106.05pt;rotation:315;z-index:-251658752;mso-wrap-edited:f;mso-position-horizontal:center;mso-position-horizontal-relative:margin;mso-position-vertical:center;mso-position-vertical-relative:margin" wrapcoords="20897 5821 20744 5514 20164 5055 19766 5208 19491 5208 18392 5974 18117 5208 17322 5208 16986 5668 16772 5974 16375 7812 16222 9804 15428 6434 14725 4442 14573 5208 13870 5208 13656 5361 13564 5821 13534 10263 11945 4902 11670 5361 11548 5974 11242 9344 9837 5668 9593 5361 9104 5055 7454 5974 7118 5055 6996 5361 6263 5208 6018 5361 5927 5668 5896 6740 5865 9957 4888 6127 4338 4442 4155 5055 3513 5208 3269 5821 3055 6434 2749 8425 1955 6127 1527 5055 458 5208 397 5668 336 6740 336 15778 549 16851 1649 16697 2108 15778 2230 15165 2321 14400 2352 13327 2627 14553 3727 17463 3880 17157 4460 16851 4949 15931 5254 14093 6018 16851 6293 17004 6385 16085 6385 12714 6813 14706 7760 17463 7912 16697 8615 17004 8829 16697 8859 16391 8890 14859 8982 11948 10143 17463 10479 16391 10295 14859 10845 17157 11029 16544 11548 14093 12159 13940 12923 17463 13289 15931 14023 17463 14206 17004 14848 16851 15336 15931 15734 14400 16711 15931 16864 16544 17597 17157 17658 17157 18208 16544 18667 15165 19675 17004 19889 16544 19919 14706 20011 11795 21202 17463 21477 16391 21294 14706 21111 10417 21263 9651 21294 7965 21233 7506 20897 5821" o:allowincell="f" fillcolor="silver" stroked="f">
                    <v:fill opacity=".5"/>
                    <v:textpath style="font-family:&quot;Calibri&quot;;font-size:1pt" string="BORRADOR"/>
                    <w10:wrap anchorx="margin" anchory="margin"/>
                  </v:shape>
                </w:pict>
              </w:r>
            </w:p>
          </w:sdtContent>
        </w:sdt>
      </w:tc>
      <w:tc>
        <w:tcPr>
          <w:tcW w:w="2500" w:type="pct"/>
          <w:shd w:val="clear" w:color="auto" w:fill="auto"/>
        </w:tcPr>
        <w:p w14:paraId="077E2434" w14:textId="77777777" w:rsidR="00EC5551" w:rsidRDefault="00EC5551">
          <w:pPr>
            <w:overflowPunct/>
            <w:autoSpaceDE/>
            <w:autoSpaceDN/>
            <w:adjustRightInd/>
            <w:spacing w:after="0" w:line="240" w:lineRule="auto"/>
            <w:jc w:val="right"/>
            <w:textAlignment w:val="auto"/>
          </w:pPr>
          <w:bookmarkStart w:id="3" w:name="bmLegallyPrivileged"/>
          <w:bookmarkEnd w:id="3"/>
        </w:p>
        <w:p w14:paraId="0D3F8149" w14:textId="77777777" w:rsidR="00EC5551" w:rsidRDefault="00EC5551">
          <w:pPr>
            <w:overflowPunct/>
            <w:autoSpaceDE/>
            <w:autoSpaceDN/>
            <w:adjustRightInd/>
            <w:spacing w:after="0" w:line="240" w:lineRule="auto"/>
            <w:jc w:val="right"/>
            <w:textAlignment w:val="auto"/>
          </w:pPr>
          <w:bookmarkStart w:id="4" w:name="bmStrictlyPrivateLine"/>
          <w:bookmarkEnd w:id="4"/>
          <w:r>
            <w:t xml:space="preserve"> </w:t>
          </w:r>
        </w:p>
        <w:p w14:paraId="584F8F4E" w14:textId="77777777" w:rsidR="00EC5551" w:rsidRDefault="00EC5551">
          <w:pPr>
            <w:overflowPunct/>
            <w:autoSpaceDE/>
            <w:autoSpaceDN/>
            <w:adjustRightInd/>
            <w:spacing w:after="0" w:line="240" w:lineRule="auto"/>
            <w:jc w:val="right"/>
            <w:textAlignment w:val="auto"/>
            <w:rPr>
              <w:rFonts w:ascii="Arial" w:hAnsi="Arial"/>
              <w:b/>
              <w:sz w:val="14"/>
              <w:szCs w:val="24"/>
              <w:lang w:eastAsia="en-GB"/>
            </w:rPr>
          </w:pPr>
        </w:p>
      </w:tc>
    </w:tr>
  </w:tbl>
  <w:p w14:paraId="5E471934" w14:textId="77777777" w:rsidR="00EC5551" w:rsidRDefault="00EC5551">
    <w:pPr>
      <w:pStyle w:val="Header"/>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BD27F0" w14:textId="77777777" w:rsidR="00EC5551" w:rsidRDefault="00EC55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856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663A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A6F7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88322E"/>
    <w:lvl w:ilvl="0">
      <w:start w:val="1"/>
      <w:numFmt w:val="decimal"/>
      <w:pStyle w:val="ListNumber2"/>
      <w:lvlText w:val="%1."/>
      <w:lvlJc w:val="left"/>
      <w:pPr>
        <w:tabs>
          <w:tab w:val="num" w:pos="643"/>
        </w:tabs>
        <w:ind w:left="643" w:hanging="360"/>
      </w:pPr>
    </w:lvl>
  </w:abstractNum>
  <w:abstractNum w:abstractNumId="4">
    <w:nsid w:val="FFFFFF88"/>
    <w:multiLevelType w:val="singleLevel"/>
    <w:tmpl w:val="F0D6E9A8"/>
    <w:lvl w:ilvl="0">
      <w:start w:val="1"/>
      <w:numFmt w:val="decimal"/>
      <w:pStyle w:val="ListNumber"/>
      <w:lvlText w:val="%1."/>
      <w:lvlJc w:val="left"/>
      <w:pPr>
        <w:tabs>
          <w:tab w:val="num" w:pos="360"/>
        </w:tabs>
        <w:ind w:left="360" w:hanging="360"/>
      </w:pPr>
    </w:lvl>
  </w:abstractNum>
  <w:abstractNum w:abstractNumId="5">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B911A3"/>
    <w:multiLevelType w:val="hybridMultilevel"/>
    <w:tmpl w:val="E6085186"/>
    <w:lvl w:ilvl="0" w:tplc="701C554C">
      <w:start w:val="1"/>
      <w:numFmt w:val="lowerRoman"/>
      <w:lvlText w:val="%1."/>
      <w:lvlJc w:val="right"/>
      <w:pPr>
        <w:ind w:left="720" w:hanging="360"/>
      </w:pPr>
      <w:rPr>
        <w:rFonts w:hint="default"/>
        <w:b w:val="0"/>
      </w:rPr>
    </w:lvl>
    <w:lvl w:ilvl="1" w:tplc="AE1E213C" w:tentative="1">
      <w:start w:val="1"/>
      <w:numFmt w:val="bullet"/>
      <w:lvlText w:val="o"/>
      <w:lvlJc w:val="left"/>
      <w:pPr>
        <w:ind w:left="1440" w:hanging="360"/>
      </w:pPr>
      <w:rPr>
        <w:rFonts w:ascii="Courier New" w:hAnsi="Courier New" w:cs="Courier New" w:hint="default"/>
      </w:rPr>
    </w:lvl>
    <w:lvl w:ilvl="2" w:tplc="7B34EFCC" w:tentative="1">
      <w:start w:val="1"/>
      <w:numFmt w:val="bullet"/>
      <w:lvlText w:val=""/>
      <w:lvlJc w:val="left"/>
      <w:pPr>
        <w:ind w:left="2160" w:hanging="360"/>
      </w:pPr>
      <w:rPr>
        <w:rFonts w:ascii="Wingdings" w:hAnsi="Wingdings" w:hint="default"/>
      </w:rPr>
    </w:lvl>
    <w:lvl w:ilvl="3" w:tplc="16CE1CD2" w:tentative="1">
      <w:start w:val="1"/>
      <w:numFmt w:val="bullet"/>
      <w:lvlText w:val=""/>
      <w:lvlJc w:val="left"/>
      <w:pPr>
        <w:ind w:left="2880" w:hanging="360"/>
      </w:pPr>
      <w:rPr>
        <w:rFonts w:ascii="Symbol" w:hAnsi="Symbol" w:hint="default"/>
      </w:rPr>
    </w:lvl>
    <w:lvl w:ilvl="4" w:tplc="EF1CC27E" w:tentative="1">
      <w:start w:val="1"/>
      <w:numFmt w:val="bullet"/>
      <w:lvlText w:val="o"/>
      <w:lvlJc w:val="left"/>
      <w:pPr>
        <w:ind w:left="3600" w:hanging="360"/>
      </w:pPr>
      <w:rPr>
        <w:rFonts w:ascii="Courier New" w:hAnsi="Courier New" w:cs="Courier New" w:hint="default"/>
      </w:rPr>
    </w:lvl>
    <w:lvl w:ilvl="5" w:tplc="D3922658" w:tentative="1">
      <w:start w:val="1"/>
      <w:numFmt w:val="bullet"/>
      <w:lvlText w:val=""/>
      <w:lvlJc w:val="left"/>
      <w:pPr>
        <w:ind w:left="4320" w:hanging="360"/>
      </w:pPr>
      <w:rPr>
        <w:rFonts w:ascii="Wingdings" w:hAnsi="Wingdings" w:hint="default"/>
      </w:rPr>
    </w:lvl>
    <w:lvl w:ilvl="6" w:tplc="63F2C446" w:tentative="1">
      <w:start w:val="1"/>
      <w:numFmt w:val="bullet"/>
      <w:lvlText w:val=""/>
      <w:lvlJc w:val="left"/>
      <w:pPr>
        <w:ind w:left="5040" w:hanging="360"/>
      </w:pPr>
      <w:rPr>
        <w:rFonts w:ascii="Symbol" w:hAnsi="Symbol" w:hint="default"/>
      </w:rPr>
    </w:lvl>
    <w:lvl w:ilvl="7" w:tplc="28049926" w:tentative="1">
      <w:start w:val="1"/>
      <w:numFmt w:val="bullet"/>
      <w:lvlText w:val="o"/>
      <w:lvlJc w:val="left"/>
      <w:pPr>
        <w:ind w:left="5760" w:hanging="360"/>
      </w:pPr>
      <w:rPr>
        <w:rFonts w:ascii="Courier New" w:hAnsi="Courier New" w:cs="Courier New" w:hint="default"/>
      </w:rPr>
    </w:lvl>
    <w:lvl w:ilvl="8" w:tplc="F1A6358C" w:tentative="1">
      <w:start w:val="1"/>
      <w:numFmt w:val="bullet"/>
      <w:lvlText w:val=""/>
      <w:lvlJc w:val="left"/>
      <w:pPr>
        <w:ind w:left="6480" w:hanging="360"/>
      </w:pPr>
      <w:rPr>
        <w:rFonts w:ascii="Wingdings" w:hAnsi="Wingdings" w:hint="default"/>
      </w:rPr>
    </w:lvl>
  </w:abstractNum>
  <w:abstractNum w:abstractNumId="8">
    <w:nsid w:val="106475EC"/>
    <w:multiLevelType w:val="hybridMultilevel"/>
    <w:tmpl w:val="64FC8B7A"/>
    <w:name w:val="Plato Heading List2"/>
    <w:lvl w:ilvl="0" w:tplc="AE3E1102">
      <w:start w:val="1"/>
      <w:numFmt w:val="lowerLetter"/>
      <w:lvlText w:val="%1)"/>
      <w:lvlJc w:val="left"/>
      <w:pPr>
        <w:ind w:left="360" w:hanging="360"/>
      </w:pPr>
    </w:lvl>
    <w:lvl w:ilvl="1" w:tplc="C864457A" w:tentative="1">
      <w:start w:val="1"/>
      <w:numFmt w:val="lowerLetter"/>
      <w:lvlText w:val="%2."/>
      <w:lvlJc w:val="left"/>
      <w:pPr>
        <w:ind w:left="1080" w:hanging="360"/>
      </w:pPr>
    </w:lvl>
    <w:lvl w:ilvl="2" w:tplc="E998F85A" w:tentative="1">
      <w:start w:val="1"/>
      <w:numFmt w:val="lowerRoman"/>
      <w:lvlText w:val="%3."/>
      <w:lvlJc w:val="right"/>
      <w:pPr>
        <w:ind w:left="1800" w:hanging="180"/>
      </w:pPr>
    </w:lvl>
    <w:lvl w:ilvl="3" w:tplc="3D122556" w:tentative="1">
      <w:start w:val="1"/>
      <w:numFmt w:val="decimal"/>
      <w:lvlText w:val="%4."/>
      <w:lvlJc w:val="left"/>
      <w:pPr>
        <w:ind w:left="2520" w:hanging="360"/>
      </w:pPr>
    </w:lvl>
    <w:lvl w:ilvl="4" w:tplc="D9DC56A2" w:tentative="1">
      <w:start w:val="1"/>
      <w:numFmt w:val="lowerLetter"/>
      <w:lvlText w:val="%5."/>
      <w:lvlJc w:val="left"/>
      <w:pPr>
        <w:ind w:left="3240" w:hanging="360"/>
      </w:pPr>
    </w:lvl>
    <w:lvl w:ilvl="5" w:tplc="EEDCF7E8" w:tentative="1">
      <w:start w:val="1"/>
      <w:numFmt w:val="lowerRoman"/>
      <w:lvlText w:val="%6."/>
      <w:lvlJc w:val="right"/>
      <w:pPr>
        <w:ind w:left="3960" w:hanging="180"/>
      </w:pPr>
    </w:lvl>
    <w:lvl w:ilvl="6" w:tplc="4BF8CC58" w:tentative="1">
      <w:start w:val="1"/>
      <w:numFmt w:val="decimal"/>
      <w:lvlText w:val="%7."/>
      <w:lvlJc w:val="left"/>
      <w:pPr>
        <w:ind w:left="4680" w:hanging="360"/>
      </w:pPr>
    </w:lvl>
    <w:lvl w:ilvl="7" w:tplc="F808EEE2" w:tentative="1">
      <w:start w:val="1"/>
      <w:numFmt w:val="lowerLetter"/>
      <w:lvlText w:val="%8."/>
      <w:lvlJc w:val="left"/>
      <w:pPr>
        <w:ind w:left="5400" w:hanging="360"/>
      </w:pPr>
    </w:lvl>
    <w:lvl w:ilvl="8" w:tplc="D41003EA" w:tentative="1">
      <w:start w:val="1"/>
      <w:numFmt w:val="lowerRoman"/>
      <w:lvlText w:val="%9."/>
      <w:lvlJc w:val="right"/>
      <w:pPr>
        <w:ind w:left="6120" w:hanging="180"/>
      </w:pPr>
    </w:lvl>
  </w:abstractNum>
  <w:abstractNum w:abstractNumId="9">
    <w:nsid w:val="17960892"/>
    <w:multiLevelType w:val="hybridMultilevel"/>
    <w:tmpl w:val="A2D414DE"/>
    <w:lvl w:ilvl="0" w:tplc="0C36E7F2">
      <w:start w:val="1"/>
      <w:numFmt w:val="lowerRoman"/>
      <w:lvlText w:val="%1."/>
      <w:lvlJc w:val="right"/>
      <w:pPr>
        <w:ind w:left="720" w:hanging="360"/>
      </w:pPr>
      <w:rPr>
        <w:rFonts w:hint="default"/>
        <w:b w:val="0"/>
      </w:rPr>
    </w:lvl>
    <w:lvl w:ilvl="1" w:tplc="F4C6E22E" w:tentative="1">
      <w:start w:val="1"/>
      <w:numFmt w:val="bullet"/>
      <w:lvlText w:val="o"/>
      <w:lvlJc w:val="left"/>
      <w:pPr>
        <w:ind w:left="1440" w:hanging="360"/>
      </w:pPr>
      <w:rPr>
        <w:rFonts w:ascii="Courier New" w:hAnsi="Courier New" w:cs="Courier New" w:hint="default"/>
      </w:rPr>
    </w:lvl>
    <w:lvl w:ilvl="2" w:tplc="818E95E8" w:tentative="1">
      <w:start w:val="1"/>
      <w:numFmt w:val="bullet"/>
      <w:lvlText w:val=""/>
      <w:lvlJc w:val="left"/>
      <w:pPr>
        <w:ind w:left="2160" w:hanging="360"/>
      </w:pPr>
      <w:rPr>
        <w:rFonts w:ascii="Wingdings" w:hAnsi="Wingdings" w:hint="default"/>
      </w:rPr>
    </w:lvl>
    <w:lvl w:ilvl="3" w:tplc="81540B6E" w:tentative="1">
      <w:start w:val="1"/>
      <w:numFmt w:val="bullet"/>
      <w:lvlText w:val=""/>
      <w:lvlJc w:val="left"/>
      <w:pPr>
        <w:ind w:left="2880" w:hanging="360"/>
      </w:pPr>
      <w:rPr>
        <w:rFonts w:ascii="Symbol" w:hAnsi="Symbol" w:hint="default"/>
      </w:rPr>
    </w:lvl>
    <w:lvl w:ilvl="4" w:tplc="D94E07DC" w:tentative="1">
      <w:start w:val="1"/>
      <w:numFmt w:val="bullet"/>
      <w:lvlText w:val="o"/>
      <w:lvlJc w:val="left"/>
      <w:pPr>
        <w:ind w:left="3600" w:hanging="360"/>
      </w:pPr>
      <w:rPr>
        <w:rFonts w:ascii="Courier New" w:hAnsi="Courier New" w:cs="Courier New" w:hint="default"/>
      </w:rPr>
    </w:lvl>
    <w:lvl w:ilvl="5" w:tplc="EC2CEBFE" w:tentative="1">
      <w:start w:val="1"/>
      <w:numFmt w:val="bullet"/>
      <w:lvlText w:val=""/>
      <w:lvlJc w:val="left"/>
      <w:pPr>
        <w:ind w:left="4320" w:hanging="360"/>
      </w:pPr>
      <w:rPr>
        <w:rFonts w:ascii="Wingdings" w:hAnsi="Wingdings" w:hint="default"/>
      </w:rPr>
    </w:lvl>
    <w:lvl w:ilvl="6" w:tplc="0A90A8EE" w:tentative="1">
      <w:start w:val="1"/>
      <w:numFmt w:val="bullet"/>
      <w:lvlText w:val=""/>
      <w:lvlJc w:val="left"/>
      <w:pPr>
        <w:ind w:left="5040" w:hanging="360"/>
      </w:pPr>
      <w:rPr>
        <w:rFonts w:ascii="Symbol" w:hAnsi="Symbol" w:hint="default"/>
      </w:rPr>
    </w:lvl>
    <w:lvl w:ilvl="7" w:tplc="1B3AFC3C" w:tentative="1">
      <w:start w:val="1"/>
      <w:numFmt w:val="bullet"/>
      <w:lvlText w:val="o"/>
      <w:lvlJc w:val="left"/>
      <w:pPr>
        <w:ind w:left="5760" w:hanging="360"/>
      </w:pPr>
      <w:rPr>
        <w:rFonts w:ascii="Courier New" w:hAnsi="Courier New" w:cs="Courier New" w:hint="default"/>
      </w:rPr>
    </w:lvl>
    <w:lvl w:ilvl="8" w:tplc="3944615A" w:tentative="1">
      <w:start w:val="1"/>
      <w:numFmt w:val="bullet"/>
      <w:lvlText w:val=""/>
      <w:lvlJc w:val="left"/>
      <w:pPr>
        <w:ind w:left="6480" w:hanging="360"/>
      </w:pPr>
      <w:rPr>
        <w:rFonts w:ascii="Wingdings" w:hAnsi="Wingdings" w:hint="default"/>
      </w:rPr>
    </w:lvl>
  </w:abstractNum>
  <w:abstractNum w:abstractNumId="10">
    <w:nsid w:val="18D67386"/>
    <w:multiLevelType w:val="hybridMultilevel"/>
    <w:tmpl w:val="A49C7540"/>
    <w:lvl w:ilvl="0" w:tplc="F124A364">
      <w:start w:val="1"/>
      <w:numFmt w:val="lowerRoman"/>
      <w:lvlText w:val="%1."/>
      <w:lvlJc w:val="right"/>
      <w:pPr>
        <w:ind w:left="720" w:hanging="360"/>
      </w:pPr>
      <w:rPr>
        <w:rFonts w:hint="default"/>
      </w:rPr>
    </w:lvl>
    <w:lvl w:ilvl="1" w:tplc="9E36ED88" w:tentative="1">
      <w:start w:val="1"/>
      <w:numFmt w:val="bullet"/>
      <w:lvlText w:val="o"/>
      <w:lvlJc w:val="left"/>
      <w:pPr>
        <w:ind w:left="1440" w:hanging="360"/>
      </w:pPr>
      <w:rPr>
        <w:rFonts w:ascii="Courier New" w:hAnsi="Courier New" w:cs="Courier New" w:hint="default"/>
      </w:rPr>
    </w:lvl>
    <w:lvl w:ilvl="2" w:tplc="FC4A58EC" w:tentative="1">
      <w:start w:val="1"/>
      <w:numFmt w:val="bullet"/>
      <w:lvlText w:val=""/>
      <w:lvlJc w:val="left"/>
      <w:pPr>
        <w:ind w:left="2160" w:hanging="360"/>
      </w:pPr>
      <w:rPr>
        <w:rFonts w:ascii="Wingdings" w:hAnsi="Wingdings" w:hint="default"/>
      </w:rPr>
    </w:lvl>
    <w:lvl w:ilvl="3" w:tplc="CB8C3F06" w:tentative="1">
      <w:start w:val="1"/>
      <w:numFmt w:val="bullet"/>
      <w:lvlText w:val=""/>
      <w:lvlJc w:val="left"/>
      <w:pPr>
        <w:ind w:left="2880" w:hanging="360"/>
      </w:pPr>
      <w:rPr>
        <w:rFonts w:ascii="Symbol" w:hAnsi="Symbol" w:hint="default"/>
      </w:rPr>
    </w:lvl>
    <w:lvl w:ilvl="4" w:tplc="2CBC7C86" w:tentative="1">
      <w:start w:val="1"/>
      <w:numFmt w:val="bullet"/>
      <w:lvlText w:val="o"/>
      <w:lvlJc w:val="left"/>
      <w:pPr>
        <w:ind w:left="3600" w:hanging="360"/>
      </w:pPr>
      <w:rPr>
        <w:rFonts w:ascii="Courier New" w:hAnsi="Courier New" w:cs="Courier New" w:hint="default"/>
      </w:rPr>
    </w:lvl>
    <w:lvl w:ilvl="5" w:tplc="AABC6A4E" w:tentative="1">
      <w:start w:val="1"/>
      <w:numFmt w:val="bullet"/>
      <w:lvlText w:val=""/>
      <w:lvlJc w:val="left"/>
      <w:pPr>
        <w:ind w:left="4320" w:hanging="360"/>
      </w:pPr>
      <w:rPr>
        <w:rFonts w:ascii="Wingdings" w:hAnsi="Wingdings" w:hint="default"/>
      </w:rPr>
    </w:lvl>
    <w:lvl w:ilvl="6" w:tplc="C7E8C2BC" w:tentative="1">
      <w:start w:val="1"/>
      <w:numFmt w:val="bullet"/>
      <w:lvlText w:val=""/>
      <w:lvlJc w:val="left"/>
      <w:pPr>
        <w:ind w:left="5040" w:hanging="360"/>
      </w:pPr>
      <w:rPr>
        <w:rFonts w:ascii="Symbol" w:hAnsi="Symbol" w:hint="default"/>
      </w:rPr>
    </w:lvl>
    <w:lvl w:ilvl="7" w:tplc="59745342" w:tentative="1">
      <w:start w:val="1"/>
      <w:numFmt w:val="bullet"/>
      <w:lvlText w:val="o"/>
      <w:lvlJc w:val="left"/>
      <w:pPr>
        <w:ind w:left="5760" w:hanging="360"/>
      </w:pPr>
      <w:rPr>
        <w:rFonts w:ascii="Courier New" w:hAnsi="Courier New" w:cs="Courier New" w:hint="default"/>
      </w:rPr>
    </w:lvl>
    <w:lvl w:ilvl="8" w:tplc="6C1CC88E" w:tentative="1">
      <w:start w:val="1"/>
      <w:numFmt w:val="bullet"/>
      <w:lvlText w:val=""/>
      <w:lvlJc w:val="left"/>
      <w:pPr>
        <w:ind w:left="6480" w:hanging="360"/>
      </w:pPr>
      <w:rPr>
        <w:rFonts w:ascii="Wingdings" w:hAnsi="Wingdings" w:hint="default"/>
      </w:rPr>
    </w:lvl>
  </w:abstractNum>
  <w:abstractNum w:abstractNumId="11">
    <w:nsid w:val="1CD12C75"/>
    <w:multiLevelType w:val="hybridMultilevel"/>
    <w:tmpl w:val="A2D414DE"/>
    <w:lvl w:ilvl="0" w:tplc="7DFA7DF2">
      <w:start w:val="1"/>
      <w:numFmt w:val="lowerRoman"/>
      <w:lvlText w:val="%1."/>
      <w:lvlJc w:val="right"/>
      <w:pPr>
        <w:ind w:left="720" w:hanging="360"/>
      </w:pPr>
      <w:rPr>
        <w:rFonts w:hint="default"/>
        <w:b w:val="0"/>
      </w:rPr>
    </w:lvl>
    <w:lvl w:ilvl="1" w:tplc="2C50528E" w:tentative="1">
      <w:start w:val="1"/>
      <w:numFmt w:val="bullet"/>
      <w:lvlText w:val="o"/>
      <w:lvlJc w:val="left"/>
      <w:pPr>
        <w:ind w:left="1440" w:hanging="360"/>
      </w:pPr>
      <w:rPr>
        <w:rFonts w:ascii="Courier New" w:hAnsi="Courier New" w:cs="Courier New" w:hint="default"/>
      </w:rPr>
    </w:lvl>
    <w:lvl w:ilvl="2" w:tplc="836A19E4" w:tentative="1">
      <w:start w:val="1"/>
      <w:numFmt w:val="bullet"/>
      <w:lvlText w:val=""/>
      <w:lvlJc w:val="left"/>
      <w:pPr>
        <w:ind w:left="2160" w:hanging="360"/>
      </w:pPr>
      <w:rPr>
        <w:rFonts w:ascii="Wingdings" w:hAnsi="Wingdings" w:hint="default"/>
      </w:rPr>
    </w:lvl>
    <w:lvl w:ilvl="3" w:tplc="C1B4A056" w:tentative="1">
      <w:start w:val="1"/>
      <w:numFmt w:val="bullet"/>
      <w:lvlText w:val=""/>
      <w:lvlJc w:val="left"/>
      <w:pPr>
        <w:ind w:left="2880" w:hanging="360"/>
      </w:pPr>
      <w:rPr>
        <w:rFonts w:ascii="Symbol" w:hAnsi="Symbol" w:hint="default"/>
      </w:rPr>
    </w:lvl>
    <w:lvl w:ilvl="4" w:tplc="89C0FE02" w:tentative="1">
      <w:start w:val="1"/>
      <w:numFmt w:val="bullet"/>
      <w:lvlText w:val="o"/>
      <w:lvlJc w:val="left"/>
      <w:pPr>
        <w:ind w:left="3600" w:hanging="360"/>
      </w:pPr>
      <w:rPr>
        <w:rFonts w:ascii="Courier New" w:hAnsi="Courier New" w:cs="Courier New" w:hint="default"/>
      </w:rPr>
    </w:lvl>
    <w:lvl w:ilvl="5" w:tplc="5266737C" w:tentative="1">
      <w:start w:val="1"/>
      <w:numFmt w:val="bullet"/>
      <w:lvlText w:val=""/>
      <w:lvlJc w:val="left"/>
      <w:pPr>
        <w:ind w:left="4320" w:hanging="360"/>
      </w:pPr>
      <w:rPr>
        <w:rFonts w:ascii="Wingdings" w:hAnsi="Wingdings" w:hint="default"/>
      </w:rPr>
    </w:lvl>
    <w:lvl w:ilvl="6" w:tplc="D4125AE6" w:tentative="1">
      <w:start w:val="1"/>
      <w:numFmt w:val="bullet"/>
      <w:lvlText w:val=""/>
      <w:lvlJc w:val="left"/>
      <w:pPr>
        <w:ind w:left="5040" w:hanging="360"/>
      </w:pPr>
      <w:rPr>
        <w:rFonts w:ascii="Symbol" w:hAnsi="Symbol" w:hint="default"/>
      </w:rPr>
    </w:lvl>
    <w:lvl w:ilvl="7" w:tplc="8A8A6078" w:tentative="1">
      <w:start w:val="1"/>
      <w:numFmt w:val="bullet"/>
      <w:lvlText w:val="o"/>
      <w:lvlJc w:val="left"/>
      <w:pPr>
        <w:ind w:left="5760" w:hanging="360"/>
      </w:pPr>
      <w:rPr>
        <w:rFonts w:ascii="Courier New" w:hAnsi="Courier New" w:cs="Courier New" w:hint="default"/>
      </w:rPr>
    </w:lvl>
    <w:lvl w:ilvl="8" w:tplc="48E83F24" w:tentative="1">
      <w:start w:val="1"/>
      <w:numFmt w:val="bullet"/>
      <w:lvlText w:val=""/>
      <w:lvlJc w:val="left"/>
      <w:pPr>
        <w:ind w:left="6480" w:hanging="360"/>
      </w:pPr>
      <w:rPr>
        <w:rFonts w:ascii="Wingdings" w:hAnsi="Wingdings" w:hint="default"/>
      </w:rPr>
    </w:lvl>
  </w:abstractNum>
  <w:abstractNum w:abstractNumId="12">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nsid w:val="2103226E"/>
    <w:multiLevelType w:val="hybridMultilevel"/>
    <w:tmpl w:val="6E60EEA2"/>
    <w:lvl w:ilvl="0" w:tplc="11741362">
      <w:start w:val="1"/>
      <w:numFmt w:val="lowerRoman"/>
      <w:lvlText w:val="%1."/>
      <w:lvlJc w:val="right"/>
      <w:pPr>
        <w:ind w:left="720" w:hanging="360"/>
      </w:pPr>
      <w:rPr>
        <w:rFonts w:hint="default"/>
      </w:rPr>
    </w:lvl>
    <w:lvl w:ilvl="1" w:tplc="F8EE7BF4" w:tentative="1">
      <w:start w:val="1"/>
      <w:numFmt w:val="bullet"/>
      <w:lvlText w:val="o"/>
      <w:lvlJc w:val="left"/>
      <w:pPr>
        <w:ind w:left="1440" w:hanging="360"/>
      </w:pPr>
      <w:rPr>
        <w:rFonts w:ascii="Courier New" w:hAnsi="Courier New" w:cs="Courier New" w:hint="default"/>
      </w:rPr>
    </w:lvl>
    <w:lvl w:ilvl="2" w:tplc="BC84BBBA" w:tentative="1">
      <w:start w:val="1"/>
      <w:numFmt w:val="bullet"/>
      <w:lvlText w:val=""/>
      <w:lvlJc w:val="left"/>
      <w:pPr>
        <w:ind w:left="2160" w:hanging="360"/>
      </w:pPr>
      <w:rPr>
        <w:rFonts w:ascii="Wingdings" w:hAnsi="Wingdings" w:hint="default"/>
      </w:rPr>
    </w:lvl>
    <w:lvl w:ilvl="3" w:tplc="527848DC" w:tentative="1">
      <w:start w:val="1"/>
      <w:numFmt w:val="bullet"/>
      <w:lvlText w:val=""/>
      <w:lvlJc w:val="left"/>
      <w:pPr>
        <w:ind w:left="2880" w:hanging="360"/>
      </w:pPr>
      <w:rPr>
        <w:rFonts w:ascii="Symbol" w:hAnsi="Symbol" w:hint="default"/>
      </w:rPr>
    </w:lvl>
    <w:lvl w:ilvl="4" w:tplc="9C423950" w:tentative="1">
      <w:start w:val="1"/>
      <w:numFmt w:val="bullet"/>
      <w:lvlText w:val="o"/>
      <w:lvlJc w:val="left"/>
      <w:pPr>
        <w:ind w:left="3600" w:hanging="360"/>
      </w:pPr>
      <w:rPr>
        <w:rFonts w:ascii="Courier New" w:hAnsi="Courier New" w:cs="Courier New" w:hint="default"/>
      </w:rPr>
    </w:lvl>
    <w:lvl w:ilvl="5" w:tplc="141864CE" w:tentative="1">
      <w:start w:val="1"/>
      <w:numFmt w:val="bullet"/>
      <w:lvlText w:val=""/>
      <w:lvlJc w:val="left"/>
      <w:pPr>
        <w:ind w:left="4320" w:hanging="360"/>
      </w:pPr>
      <w:rPr>
        <w:rFonts w:ascii="Wingdings" w:hAnsi="Wingdings" w:hint="default"/>
      </w:rPr>
    </w:lvl>
    <w:lvl w:ilvl="6" w:tplc="8F0E7E72" w:tentative="1">
      <w:start w:val="1"/>
      <w:numFmt w:val="bullet"/>
      <w:lvlText w:val=""/>
      <w:lvlJc w:val="left"/>
      <w:pPr>
        <w:ind w:left="5040" w:hanging="360"/>
      </w:pPr>
      <w:rPr>
        <w:rFonts w:ascii="Symbol" w:hAnsi="Symbol" w:hint="default"/>
      </w:rPr>
    </w:lvl>
    <w:lvl w:ilvl="7" w:tplc="54BADCB8" w:tentative="1">
      <w:start w:val="1"/>
      <w:numFmt w:val="bullet"/>
      <w:lvlText w:val="o"/>
      <w:lvlJc w:val="left"/>
      <w:pPr>
        <w:ind w:left="5760" w:hanging="360"/>
      </w:pPr>
      <w:rPr>
        <w:rFonts w:ascii="Courier New" w:hAnsi="Courier New" w:cs="Courier New" w:hint="default"/>
      </w:rPr>
    </w:lvl>
    <w:lvl w:ilvl="8" w:tplc="F770400E" w:tentative="1">
      <w:start w:val="1"/>
      <w:numFmt w:val="bullet"/>
      <w:lvlText w:val=""/>
      <w:lvlJc w:val="left"/>
      <w:pPr>
        <w:ind w:left="6480" w:hanging="360"/>
      </w:pPr>
      <w:rPr>
        <w:rFonts w:ascii="Wingdings" w:hAnsi="Wingdings" w:hint="default"/>
      </w:rPr>
    </w:lvl>
  </w:abstractNum>
  <w:abstractNum w:abstractNumId="14">
    <w:nsid w:val="29E315ED"/>
    <w:multiLevelType w:val="hybridMultilevel"/>
    <w:tmpl w:val="C67654B6"/>
    <w:lvl w:ilvl="0" w:tplc="70249B56">
      <w:start w:val="1"/>
      <w:numFmt w:val="lowerRoman"/>
      <w:lvlText w:val="%1."/>
      <w:lvlJc w:val="right"/>
      <w:pPr>
        <w:ind w:left="720" w:hanging="360"/>
      </w:pPr>
      <w:rPr>
        <w:rFonts w:hint="default"/>
      </w:rPr>
    </w:lvl>
    <w:lvl w:ilvl="1" w:tplc="D52A350C" w:tentative="1">
      <w:start w:val="1"/>
      <w:numFmt w:val="bullet"/>
      <w:lvlText w:val="o"/>
      <w:lvlJc w:val="left"/>
      <w:pPr>
        <w:ind w:left="1440" w:hanging="360"/>
      </w:pPr>
      <w:rPr>
        <w:rFonts w:ascii="Courier New" w:hAnsi="Courier New" w:cs="Courier New" w:hint="default"/>
      </w:rPr>
    </w:lvl>
    <w:lvl w:ilvl="2" w:tplc="98EAD5E0" w:tentative="1">
      <w:start w:val="1"/>
      <w:numFmt w:val="bullet"/>
      <w:lvlText w:val=""/>
      <w:lvlJc w:val="left"/>
      <w:pPr>
        <w:ind w:left="2160" w:hanging="360"/>
      </w:pPr>
      <w:rPr>
        <w:rFonts w:ascii="Wingdings" w:hAnsi="Wingdings" w:hint="default"/>
      </w:rPr>
    </w:lvl>
    <w:lvl w:ilvl="3" w:tplc="866417C2" w:tentative="1">
      <w:start w:val="1"/>
      <w:numFmt w:val="bullet"/>
      <w:lvlText w:val=""/>
      <w:lvlJc w:val="left"/>
      <w:pPr>
        <w:ind w:left="2880" w:hanging="360"/>
      </w:pPr>
      <w:rPr>
        <w:rFonts w:ascii="Symbol" w:hAnsi="Symbol" w:hint="default"/>
      </w:rPr>
    </w:lvl>
    <w:lvl w:ilvl="4" w:tplc="C478BBEC" w:tentative="1">
      <w:start w:val="1"/>
      <w:numFmt w:val="bullet"/>
      <w:lvlText w:val="o"/>
      <w:lvlJc w:val="left"/>
      <w:pPr>
        <w:ind w:left="3600" w:hanging="360"/>
      </w:pPr>
      <w:rPr>
        <w:rFonts w:ascii="Courier New" w:hAnsi="Courier New" w:cs="Courier New" w:hint="default"/>
      </w:rPr>
    </w:lvl>
    <w:lvl w:ilvl="5" w:tplc="FE2C894E" w:tentative="1">
      <w:start w:val="1"/>
      <w:numFmt w:val="bullet"/>
      <w:lvlText w:val=""/>
      <w:lvlJc w:val="left"/>
      <w:pPr>
        <w:ind w:left="4320" w:hanging="360"/>
      </w:pPr>
      <w:rPr>
        <w:rFonts w:ascii="Wingdings" w:hAnsi="Wingdings" w:hint="default"/>
      </w:rPr>
    </w:lvl>
    <w:lvl w:ilvl="6" w:tplc="E9CA9D46" w:tentative="1">
      <w:start w:val="1"/>
      <w:numFmt w:val="bullet"/>
      <w:lvlText w:val=""/>
      <w:lvlJc w:val="left"/>
      <w:pPr>
        <w:ind w:left="5040" w:hanging="360"/>
      </w:pPr>
      <w:rPr>
        <w:rFonts w:ascii="Symbol" w:hAnsi="Symbol" w:hint="default"/>
      </w:rPr>
    </w:lvl>
    <w:lvl w:ilvl="7" w:tplc="26F01014" w:tentative="1">
      <w:start w:val="1"/>
      <w:numFmt w:val="bullet"/>
      <w:lvlText w:val="o"/>
      <w:lvlJc w:val="left"/>
      <w:pPr>
        <w:ind w:left="5760" w:hanging="360"/>
      </w:pPr>
      <w:rPr>
        <w:rFonts w:ascii="Courier New" w:hAnsi="Courier New" w:cs="Courier New" w:hint="default"/>
      </w:rPr>
    </w:lvl>
    <w:lvl w:ilvl="8" w:tplc="328C9C02" w:tentative="1">
      <w:start w:val="1"/>
      <w:numFmt w:val="bullet"/>
      <w:lvlText w:val=""/>
      <w:lvlJc w:val="left"/>
      <w:pPr>
        <w:ind w:left="6480" w:hanging="360"/>
      </w:pPr>
      <w:rPr>
        <w:rFonts w:ascii="Wingdings" w:hAnsi="Wingdings" w:hint="default"/>
      </w:rPr>
    </w:lvl>
  </w:abstractNum>
  <w:abstractNum w:abstractNumId="15">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6">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nsid w:val="3AC5684B"/>
    <w:multiLevelType w:val="hybridMultilevel"/>
    <w:tmpl w:val="E6085186"/>
    <w:lvl w:ilvl="0" w:tplc="D5F4A6DA">
      <w:start w:val="1"/>
      <w:numFmt w:val="lowerRoman"/>
      <w:lvlText w:val="%1."/>
      <w:lvlJc w:val="right"/>
      <w:pPr>
        <w:ind w:left="720" w:hanging="360"/>
      </w:pPr>
      <w:rPr>
        <w:rFonts w:hint="default"/>
        <w:b w:val="0"/>
      </w:rPr>
    </w:lvl>
    <w:lvl w:ilvl="1" w:tplc="854C530A" w:tentative="1">
      <w:start w:val="1"/>
      <w:numFmt w:val="bullet"/>
      <w:lvlText w:val="o"/>
      <w:lvlJc w:val="left"/>
      <w:pPr>
        <w:ind w:left="1440" w:hanging="360"/>
      </w:pPr>
      <w:rPr>
        <w:rFonts w:ascii="Courier New" w:hAnsi="Courier New" w:cs="Courier New" w:hint="default"/>
      </w:rPr>
    </w:lvl>
    <w:lvl w:ilvl="2" w:tplc="2A2C60F8" w:tentative="1">
      <w:start w:val="1"/>
      <w:numFmt w:val="bullet"/>
      <w:lvlText w:val=""/>
      <w:lvlJc w:val="left"/>
      <w:pPr>
        <w:ind w:left="2160" w:hanging="360"/>
      </w:pPr>
      <w:rPr>
        <w:rFonts w:ascii="Wingdings" w:hAnsi="Wingdings" w:hint="default"/>
      </w:rPr>
    </w:lvl>
    <w:lvl w:ilvl="3" w:tplc="8B34ABCA" w:tentative="1">
      <w:start w:val="1"/>
      <w:numFmt w:val="bullet"/>
      <w:lvlText w:val=""/>
      <w:lvlJc w:val="left"/>
      <w:pPr>
        <w:ind w:left="2880" w:hanging="360"/>
      </w:pPr>
      <w:rPr>
        <w:rFonts w:ascii="Symbol" w:hAnsi="Symbol" w:hint="default"/>
      </w:rPr>
    </w:lvl>
    <w:lvl w:ilvl="4" w:tplc="01C8D744" w:tentative="1">
      <w:start w:val="1"/>
      <w:numFmt w:val="bullet"/>
      <w:lvlText w:val="o"/>
      <w:lvlJc w:val="left"/>
      <w:pPr>
        <w:ind w:left="3600" w:hanging="360"/>
      </w:pPr>
      <w:rPr>
        <w:rFonts w:ascii="Courier New" w:hAnsi="Courier New" w:cs="Courier New" w:hint="default"/>
      </w:rPr>
    </w:lvl>
    <w:lvl w:ilvl="5" w:tplc="F906090C" w:tentative="1">
      <w:start w:val="1"/>
      <w:numFmt w:val="bullet"/>
      <w:lvlText w:val=""/>
      <w:lvlJc w:val="left"/>
      <w:pPr>
        <w:ind w:left="4320" w:hanging="360"/>
      </w:pPr>
      <w:rPr>
        <w:rFonts w:ascii="Wingdings" w:hAnsi="Wingdings" w:hint="default"/>
      </w:rPr>
    </w:lvl>
    <w:lvl w:ilvl="6" w:tplc="82F42860" w:tentative="1">
      <w:start w:val="1"/>
      <w:numFmt w:val="bullet"/>
      <w:lvlText w:val=""/>
      <w:lvlJc w:val="left"/>
      <w:pPr>
        <w:ind w:left="5040" w:hanging="360"/>
      </w:pPr>
      <w:rPr>
        <w:rFonts w:ascii="Symbol" w:hAnsi="Symbol" w:hint="default"/>
      </w:rPr>
    </w:lvl>
    <w:lvl w:ilvl="7" w:tplc="48A2D4A0" w:tentative="1">
      <w:start w:val="1"/>
      <w:numFmt w:val="bullet"/>
      <w:lvlText w:val="o"/>
      <w:lvlJc w:val="left"/>
      <w:pPr>
        <w:ind w:left="5760" w:hanging="360"/>
      </w:pPr>
      <w:rPr>
        <w:rFonts w:ascii="Courier New" w:hAnsi="Courier New" w:cs="Courier New" w:hint="default"/>
      </w:rPr>
    </w:lvl>
    <w:lvl w:ilvl="8" w:tplc="9EB86DC2" w:tentative="1">
      <w:start w:val="1"/>
      <w:numFmt w:val="bullet"/>
      <w:lvlText w:val=""/>
      <w:lvlJc w:val="left"/>
      <w:pPr>
        <w:ind w:left="6480" w:hanging="360"/>
      </w:pPr>
      <w:rPr>
        <w:rFonts w:ascii="Wingdings" w:hAnsi="Wingdings" w:hint="default"/>
      </w:rPr>
    </w:lvl>
  </w:abstractNum>
  <w:abstractNum w:abstractNumId="19">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20">
    <w:nsid w:val="3F9F7593"/>
    <w:multiLevelType w:val="hybridMultilevel"/>
    <w:tmpl w:val="A49C7540"/>
    <w:lvl w:ilvl="0" w:tplc="EE12CB78">
      <w:start w:val="1"/>
      <w:numFmt w:val="lowerRoman"/>
      <w:lvlText w:val="%1."/>
      <w:lvlJc w:val="right"/>
      <w:pPr>
        <w:ind w:left="720" w:hanging="360"/>
      </w:pPr>
      <w:rPr>
        <w:rFonts w:hint="default"/>
      </w:rPr>
    </w:lvl>
    <w:lvl w:ilvl="1" w:tplc="69204686">
      <w:start w:val="1"/>
      <w:numFmt w:val="bullet"/>
      <w:lvlText w:val="o"/>
      <w:lvlJc w:val="left"/>
      <w:pPr>
        <w:ind w:left="1440" w:hanging="360"/>
      </w:pPr>
      <w:rPr>
        <w:rFonts w:ascii="Courier New" w:hAnsi="Courier New" w:cs="Courier New" w:hint="default"/>
      </w:rPr>
    </w:lvl>
    <w:lvl w:ilvl="2" w:tplc="13482C62" w:tentative="1">
      <w:start w:val="1"/>
      <w:numFmt w:val="bullet"/>
      <w:lvlText w:val=""/>
      <w:lvlJc w:val="left"/>
      <w:pPr>
        <w:ind w:left="2160" w:hanging="360"/>
      </w:pPr>
      <w:rPr>
        <w:rFonts w:ascii="Wingdings" w:hAnsi="Wingdings" w:hint="default"/>
      </w:rPr>
    </w:lvl>
    <w:lvl w:ilvl="3" w:tplc="FEB4D3C2" w:tentative="1">
      <w:start w:val="1"/>
      <w:numFmt w:val="bullet"/>
      <w:lvlText w:val=""/>
      <w:lvlJc w:val="left"/>
      <w:pPr>
        <w:ind w:left="2880" w:hanging="360"/>
      </w:pPr>
      <w:rPr>
        <w:rFonts w:ascii="Symbol" w:hAnsi="Symbol" w:hint="default"/>
      </w:rPr>
    </w:lvl>
    <w:lvl w:ilvl="4" w:tplc="6A244CE2" w:tentative="1">
      <w:start w:val="1"/>
      <w:numFmt w:val="bullet"/>
      <w:lvlText w:val="o"/>
      <w:lvlJc w:val="left"/>
      <w:pPr>
        <w:ind w:left="3600" w:hanging="360"/>
      </w:pPr>
      <w:rPr>
        <w:rFonts w:ascii="Courier New" w:hAnsi="Courier New" w:cs="Courier New" w:hint="default"/>
      </w:rPr>
    </w:lvl>
    <w:lvl w:ilvl="5" w:tplc="E028197A" w:tentative="1">
      <w:start w:val="1"/>
      <w:numFmt w:val="bullet"/>
      <w:lvlText w:val=""/>
      <w:lvlJc w:val="left"/>
      <w:pPr>
        <w:ind w:left="4320" w:hanging="360"/>
      </w:pPr>
      <w:rPr>
        <w:rFonts w:ascii="Wingdings" w:hAnsi="Wingdings" w:hint="default"/>
      </w:rPr>
    </w:lvl>
    <w:lvl w:ilvl="6" w:tplc="CA48CFE8" w:tentative="1">
      <w:start w:val="1"/>
      <w:numFmt w:val="bullet"/>
      <w:lvlText w:val=""/>
      <w:lvlJc w:val="left"/>
      <w:pPr>
        <w:ind w:left="5040" w:hanging="360"/>
      </w:pPr>
      <w:rPr>
        <w:rFonts w:ascii="Symbol" w:hAnsi="Symbol" w:hint="default"/>
      </w:rPr>
    </w:lvl>
    <w:lvl w:ilvl="7" w:tplc="89FCFCD0" w:tentative="1">
      <w:start w:val="1"/>
      <w:numFmt w:val="bullet"/>
      <w:lvlText w:val="o"/>
      <w:lvlJc w:val="left"/>
      <w:pPr>
        <w:ind w:left="5760" w:hanging="360"/>
      </w:pPr>
      <w:rPr>
        <w:rFonts w:ascii="Courier New" w:hAnsi="Courier New" w:cs="Courier New" w:hint="default"/>
      </w:rPr>
    </w:lvl>
    <w:lvl w:ilvl="8" w:tplc="734A72E4" w:tentative="1">
      <w:start w:val="1"/>
      <w:numFmt w:val="bullet"/>
      <w:lvlText w:val=""/>
      <w:lvlJc w:val="left"/>
      <w:pPr>
        <w:ind w:left="6480" w:hanging="360"/>
      </w:pPr>
      <w:rPr>
        <w:rFonts w:ascii="Wingdings" w:hAnsi="Wingdings" w:hint="default"/>
      </w:rPr>
    </w:lvl>
  </w:abstractNum>
  <w:abstractNum w:abstractNumId="21">
    <w:nsid w:val="47321637"/>
    <w:multiLevelType w:val="hybridMultilevel"/>
    <w:tmpl w:val="E6085186"/>
    <w:lvl w:ilvl="0" w:tplc="97FC4B5E">
      <w:start w:val="1"/>
      <w:numFmt w:val="lowerRoman"/>
      <w:lvlText w:val="%1."/>
      <w:lvlJc w:val="right"/>
      <w:pPr>
        <w:ind w:left="720" w:hanging="360"/>
      </w:pPr>
      <w:rPr>
        <w:rFonts w:hint="default"/>
        <w:b w:val="0"/>
      </w:rPr>
    </w:lvl>
    <w:lvl w:ilvl="1" w:tplc="D0F6257C" w:tentative="1">
      <w:start w:val="1"/>
      <w:numFmt w:val="bullet"/>
      <w:lvlText w:val="o"/>
      <w:lvlJc w:val="left"/>
      <w:pPr>
        <w:ind w:left="1440" w:hanging="360"/>
      </w:pPr>
      <w:rPr>
        <w:rFonts w:ascii="Courier New" w:hAnsi="Courier New" w:cs="Courier New" w:hint="default"/>
      </w:rPr>
    </w:lvl>
    <w:lvl w:ilvl="2" w:tplc="6C9E7672" w:tentative="1">
      <w:start w:val="1"/>
      <w:numFmt w:val="bullet"/>
      <w:lvlText w:val=""/>
      <w:lvlJc w:val="left"/>
      <w:pPr>
        <w:ind w:left="2160" w:hanging="360"/>
      </w:pPr>
      <w:rPr>
        <w:rFonts w:ascii="Wingdings" w:hAnsi="Wingdings" w:hint="default"/>
      </w:rPr>
    </w:lvl>
    <w:lvl w:ilvl="3" w:tplc="8FB2292E" w:tentative="1">
      <w:start w:val="1"/>
      <w:numFmt w:val="bullet"/>
      <w:lvlText w:val=""/>
      <w:lvlJc w:val="left"/>
      <w:pPr>
        <w:ind w:left="2880" w:hanging="360"/>
      </w:pPr>
      <w:rPr>
        <w:rFonts w:ascii="Symbol" w:hAnsi="Symbol" w:hint="default"/>
      </w:rPr>
    </w:lvl>
    <w:lvl w:ilvl="4" w:tplc="48345B6C" w:tentative="1">
      <w:start w:val="1"/>
      <w:numFmt w:val="bullet"/>
      <w:lvlText w:val="o"/>
      <w:lvlJc w:val="left"/>
      <w:pPr>
        <w:ind w:left="3600" w:hanging="360"/>
      </w:pPr>
      <w:rPr>
        <w:rFonts w:ascii="Courier New" w:hAnsi="Courier New" w:cs="Courier New" w:hint="default"/>
      </w:rPr>
    </w:lvl>
    <w:lvl w:ilvl="5" w:tplc="A6A468B8" w:tentative="1">
      <w:start w:val="1"/>
      <w:numFmt w:val="bullet"/>
      <w:lvlText w:val=""/>
      <w:lvlJc w:val="left"/>
      <w:pPr>
        <w:ind w:left="4320" w:hanging="360"/>
      </w:pPr>
      <w:rPr>
        <w:rFonts w:ascii="Wingdings" w:hAnsi="Wingdings" w:hint="default"/>
      </w:rPr>
    </w:lvl>
    <w:lvl w:ilvl="6" w:tplc="E5C8D8F6" w:tentative="1">
      <w:start w:val="1"/>
      <w:numFmt w:val="bullet"/>
      <w:lvlText w:val=""/>
      <w:lvlJc w:val="left"/>
      <w:pPr>
        <w:ind w:left="5040" w:hanging="360"/>
      </w:pPr>
      <w:rPr>
        <w:rFonts w:ascii="Symbol" w:hAnsi="Symbol" w:hint="default"/>
      </w:rPr>
    </w:lvl>
    <w:lvl w:ilvl="7" w:tplc="DC4258DC" w:tentative="1">
      <w:start w:val="1"/>
      <w:numFmt w:val="bullet"/>
      <w:lvlText w:val="o"/>
      <w:lvlJc w:val="left"/>
      <w:pPr>
        <w:ind w:left="5760" w:hanging="360"/>
      </w:pPr>
      <w:rPr>
        <w:rFonts w:ascii="Courier New" w:hAnsi="Courier New" w:cs="Courier New" w:hint="default"/>
      </w:rPr>
    </w:lvl>
    <w:lvl w:ilvl="8" w:tplc="5E485C0C" w:tentative="1">
      <w:start w:val="1"/>
      <w:numFmt w:val="bullet"/>
      <w:lvlText w:val=""/>
      <w:lvlJc w:val="left"/>
      <w:pPr>
        <w:ind w:left="6480" w:hanging="360"/>
      </w:pPr>
      <w:rPr>
        <w:rFonts w:ascii="Wingdings" w:hAnsi="Wingdings" w:hint="default"/>
      </w:rPr>
    </w:lvl>
  </w:abstractNum>
  <w:abstractNum w:abstractNumId="22">
    <w:nsid w:val="51074077"/>
    <w:multiLevelType w:val="hybridMultilevel"/>
    <w:tmpl w:val="F6F4A980"/>
    <w:lvl w:ilvl="0" w:tplc="973ED2E8">
      <w:start w:val="1"/>
      <w:numFmt w:val="lowerRoman"/>
      <w:lvlText w:val="%1."/>
      <w:lvlJc w:val="right"/>
      <w:pPr>
        <w:ind w:left="720" w:hanging="360"/>
      </w:pPr>
      <w:rPr>
        <w:rFonts w:hint="default"/>
        <w:b w:val="0"/>
      </w:rPr>
    </w:lvl>
    <w:lvl w:ilvl="1" w:tplc="C390E4F2" w:tentative="1">
      <w:start w:val="1"/>
      <w:numFmt w:val="bullet"/>
      <w:lvlText w:val="o"/>
      <w:lvlJc w:val="left"/>
      <w:pPr>
        <w:ind w:left="1440" w:hanging="360"/>
      </w:pPr>
      <w:rPr>
        <w:rFonts w:ascii="Courier New" w:hAnsi="Courier New" w:cs="Courier New" w:hint="default"/>
      </w:rPr>
    </w:lvl>
    <w:lvl w:ilvl="2" w:tplc="B6CC3CAE" w:tentative="1">
      <w:start w:val="1"/>
      <w:numFmt w:val="bullet"/>
      <w:lvlText w:val=""/>
      <w:lvlJc w:val="left"/>
      <w:pPr>
        <w:ind w:left="2160" w:hanging="360"/>
      </w:pPr>
      <w:rPr>
        <w:rFonts w:ascii="Wingdings" w:hAnsi="Wingdings" w:hint="default"/>
      </w:rPr>
    </w:lvl>
    <w:lvl w:ilvl="3" w:tplc="6B229640" w:tentative="1">
      <w:start w:val="1"/>
      <w:numFmt w:val="bullet"/>
      <w:lvlText w:val=""/>
      <w:lvlJc w:val="left"/>
      <w:pPr>
        <w:ind w:left="2880" w:hanging="360"/>
      </w:pPr>
      <w:rPr>
        <w:rFonts w:ascii="Symbol" w:hAnsi="Symbol" w:hint="default"/>
      </w:rPr>
    </w:lvl>
    <w:lvl w:ilvl="4" w:tplc="8A64C32A" w:tentative="1">
      <w:start w:val="1"/>
      <w:numFmt w:val="bullet"/>
      <w:lvlText w:val="o"/>
      <w:lvlJc w:val="left"/>
      <w:pPr>
        <w:ind w:left="3600" w:hanging="360"/>
      </w:pPr>
      <w:rPr>
        <w:rFonts w:ascii="Courier New" w:hAnsi="Courier New" w:cs="Courier New" w:hint="default"/>
      </w:rPr>
    </w:lvl>
    <w:lvl w:ilvl="5" w:tplc="C6DED1CA" w:tentative="1">
      <w:start w:val="1"/>
      <w:numFmt w:val="bullet"/>
      <w:lvlText w:val=""/>
      <w:lvlJc w:val="left"/>
      <w:pPr>
        <w:ind w:left="4320" w:hanging="360"/>
      </w:pPr>
      <w:rPr>
        <w:rFonts w:ascii="Wingdings" w:hAnsi="Wingdings" w:hint="default"/>
      </w:rPr>
    </w:lvl>
    <w:lvl w:ilvl="6" w:tplc="C25486A6" w:tentative="1">
      <w:start w:val="1"/>
      <w:numFmt w:val="bullet"/>
      <w:lvlText w:val=""/>
      <w:lvlJc w:val="left"/>
      <w:pPr>
        <w:ind w:left="5040" w:hanging="360"/>
      </w:pPr>
      <w:rPr>
        <w:rFonts w:ascii="Symbol" w:hAnsi="Symbol" w:hint="default"/>
      </w:rPr>
    </w:lvl>
    <w:lvl w:ilvl="7" w:tplc="18E43BD0" w:tentative="1">
      <w:start w:val="1"/>
      <w:numFmt w:val="bullet"/>
      <w:lvlText w:val="o"/>
      <w:lvlJc w:val="left"/>
      <w:pPr>
        <w:ind w:left="5760" w:hanging="360"/>
      </w:pPr>
      <w:rPr>
        <w:rFonts w:ascii="Courier New" w:hAnsi="Courier New" w:cs="Courier New" w:hint="default"/>
      </w:rPr>
    </w:lvl>
    <w:lvl w:ilvl="8" w:tplc="FA10FCC8" w:tentative="1">
      <w:start w:val="1"/>
      <w:numFmt w:val="bullet"/>
      <w:lvlText w:val=""/>
      <w:lvlJc w:val="left"/>
      <w:pPr>
        <w:ind w:left="6480" w:hanging="360"/>
      </w:pPr>
      <w:rPr>
        <w:rFonts w:ascii="Wingdings" w:hAnsi="Wingdings" w:hint="default"/>
      </w:rPr>
    </w:lvl>
  </w:abstractNum>
  <w:abstractNum w:abstractNumId="23">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4">
    <w:nsid w:val="55BE2443"/>
    <w:multiLevelType w:val="hybridMultilevel"/>
    <w:tmpl w:val="CE2889E4"/>
    <w:lvl w:ilvl="0" w:tplc="E48EBCE4">
      <w:start w:val="1"/>
      <w:numFmt w:val="decimal"/>
      <w:lvlText w:val="%1."/>
      <w:lvlJc w:val="left"/>
      <w:pPr>
        <w:ind w:left="360" w:hanging="360"/>
      </w:pPr>
    </w:lvl>
    <w:lvl w:ilvl="1" w:tplc="E76A5EE0" w:tentative="1">
      <w:start w:val="1"/>
      <w:numFmt w:val="lowerLetter"/>
      <w:lvlText w:val="%2."/>
      <w:lvlJc w:val="left"/>
      <w:pPr>
        <w:ind w:left="1080" w:hanging="360"/>
      </w:pPr>
    </w:lvl>
    <w:lvl w:ilvl="2" w:tplc="4E0C7DF4" w:tentative="1">
      <w:start w:val="1"/>
      <w:numFmt w:val="lowerRoman"/>
      <w:lvlText w:val="%3."/>
      <w:lvlJc w:val="right"/>
      <w:pPr>
        <w:ind w:left="1800" w:hanging="180"/>
      </w:pPr>
    </w:lvl>
    <w:lvl w:ilvl="3" w:tplc="689CA45A" w:tentative="1">
      <w:start w:val="1"/>
      <w:numFmt w:val="decimal"/>
      <w:lvlText w:val="%4."/>
      <w:lvlJc w:val="left"/>
      <w:pPr>
        <w:ind w:left="2520" w:hanging="360"/>
      </w:pPr>
    </w:lvl>
    <w:lvl w:ilvl="4" w:tplc="A8D0BBA4" w:tentative="1">
      <w:start w:val="1"/>
      <w:numFmt w:val="lowerLetter"/>
      <w:lvlText w:val="%5."/>
      <w:lvlJc w:val="left"/>
      <w:pPr>
        <w:ind w:left="3240" w:hanging="360"/>
      </w:pPr>
    </w:lvl>
    <w:lvl w:ilvl="5" w:tplc="0024AF3C" w:tentative="1">
      <w:start w:val="1"/>
      <w:numFmt w:val="lowerRoman"/>
      <w:lvlText w:val="%6."/>
      <w:lvlJc w:val="right"/>
      <w:pPr>
        <w:ind w:left="3960" w:hanging="180"/>
      </w:pPr>
    </w:lvl>
    <w:lvl w:ilvl="6" w:tplc="FF169F5C" w:tentative="1">
      <w:start w:val="1"/>
      <w:numFmt w:val="decimal"/>
      <w:lvlText w:val="%7."/>
      <w:lvlJc w:val="left"/>
      <w:pPr>
        <w:ind w:left="4680" w:hanging="360"/>
      </w:pPr>
    </w:lvl>
    <w:lvl w:ilvl="7" w:tplc="39FE4610" w:tentative="1">
      <w:start w:val="1"/>
      <w:numFmt w:val="lowerLetter"/>
      <w:lvlText w:val="%8."/>
      <w:lvlJc w:val="left"/>
      <w:pPr>
        <w:ind w:left="5400" w:hanging="360"/>
      </w:pPr>
    </w:lvl>
    <w:lvl w:ilvl="8" w:tplc="5792FCFC" w:tentative="1">
      <w:start w:val="1"/>
      <w:numFmt w:val="lowerRoman"/>
      <w:lvlText w:val="%9."/>
      <w:lvlJc w:val="right"/>
      <w:pPr>
        <w:ind w:left="6120" w:hanging="180"/>
      </w:pPr>
    </w:lvl>
  </w:abstractNum>
  <w:abstractNum w:abstractNumId="25">
    <w:nsid w:val="5DBB2B0D"/>
    <w:multiLevelType w:val="hybridMultilevel"/>
    <w:tmpl w:val="E6085186"/>
    <w:lvl w:ilvl="0" w:tplc="565A44E6">
      <w:start w:val="1"/>
      <w:numFmt w:val="lowerRoman"/>
      <w:lvlText w:val="%1."/>
      <w:lvlJc w:val="right"/>
      <w:pPr>
        <w:ind w:left="720" w:hanging="360"/>
      </w:pPr>
      <w:rPr>
        <w:rFonts w:hint="default"/>
        <w:b w:val="0"/>
      </w:rPr>
    </w:lvl>
    <w:lvl w:ilvl="1" w:tplc="A6B4BE50" w:tentative="1">
      <w:start w:val="1"/>
      <w:numFmt w:val="bullet"/>
      <w:lvlText w:val="o"/>
      <w:lvlJc w:val="left"/>
      <w:pPr>
        <w:ind w:left="1440" w:hanging="360"/>
      </w:pPr>
      <w:rPr>
        <w:rFonts w:ascii="Courier New" w:hAnsi="Courier New" w:cs="Courier New" w:hint="default"/>
      </w:rPr>
    </w:lvl>
    <w:lvl w:ilvl="2" w:tplc="8A544162" w:tentative="1">
      <w:start w:val="1"/>
      <w:numFmt w:val="bullet"/>
      <w:lvlText w:val=""/>
      <w:lvlJc w:val="left"/>
      <w:pPr>
        <w:ind w:left="2160" w:hanging="360"/>
      </w:pPr>
      <w:rPr>
        <w:rFonts w:ascii="Wingdings" w:hAnsi="Wingdings" w:hint="default"/>
      </w:rPr>
    </w:lvl>
    <w:lvl w:ilvl="3" w:tplc="A04889F8" w:tentative="1">
      <w:start w:val="1"/>
      <w:numFmt w:val="bullet"/>
      <w:lvlText w:val=""/>
      <w:lvlJc w:val="left"/>
      <w:pPr>
        <w:ind w:left="2880" w:hanging="360"/>
      </w:pPr>
      <w:rPr>
        <w:rFonts w:ascii="Symbol" w:hAnsi="Symbol" w:hint="default"/>
      </w:rPr>
    </w:lvl>
    <w:lvl w:ilvl="4" w:tplc="8E060D58" w:tentative="1">
      <w:start w:val="1"/>
      <w:numFmt w:val="bullet"/>
      <w:lvlText w:val="o"/>
      <w:lvlJc w:val="left"/>
      <w:pPr>
        <w:ind w:left="3600" w:hanging="360"/>
      </w:pPr>
      <w:rPr>
        <w:rFonts w:ascii="Courier New" w:hAnsi="Courier New" w:cs="Courier New" w:hint="default"/>
      </w:rPr>
    </w:lvl>
    <w:lvl w:ilvl="5" w:tplc="51A45546" w:tentative="1">
      <w:start w:val="1"/>
      <w:numFmt w:val="bullet"/>
      <w:lvlText w:val=""/>
      <w:lvlJc w:val="left"/>
      <w:pPr>
        <w:ind w:left="4320" w:hanging="360"/>
      </w:pPr>
      <w:rPr>
        <w:rFonts w:ascii="Wingdings" w:hAnsi="Wingdings" w:hint="default"/>
      </w:rPr>
    </w:lvl>
    <w:lvl w:ilvl="6" w:tplc="D26E5046" w:tentative="1">
      <w:start w:val="1"/>
      <w:numFmt w:val="bullet"/>
      <w:lvlText w:val=""/>
      <w:lvlJc w:val="left"/>
      <w:pPr>
        <w:ind w:left="5040" w:hanging="360"/>
      </w:pPr>
      <w:rPr>
        <w:rFonts w:ascii="Symbol" w:hAnsi="Symbol" w:hint="default"/>
      </w:rPr>
    </w:lvl>
    <w:lvl w:ilvl="7" w:tplc="F5F8DBE8" w:tentative="1">
      <w:start w:val="1"/>
      <w:numFmt w:val="bullet"/>
      <w:lvlText w:val="o"/>
      <w:lvlJc w:val="left"/>
      <w:pPr>
        <w:ind w:left="5760" w:hanging="360"/>
      </w:pPr>
      <w:rPr>
        <w:rFonts w:ascii="Courier New" w:hAnsi="Courier New" w:cs="Courier New" w:hint="default"/>
      </w:rPr>
    </w:lvl>
    <w:lvl w:ilvl="8" w:tplc="0256D7D4" w:tentative="1">
      <w:start w:val="1"/>
      <w:numFmt w:val="bullet"/>
      <w:lvlText w:val=""/>
      <w:lvlJc w:val="left"/>
      <w:pPr>
        <w:ind w:left="6480" w:hanging="360"/>
      </w:pPr>
      <w:rPr>
        <w:rFonts w:ascii="Wingdings" w:hAnsi="Wingdings" w:hint="default"/>
      </w:rPr>
    </w:lvl>
  </w:abstractNum>
  <w:abstractNum w:abstractNumId="26">
    <w:nsid w:val="5DF26032"/>
    <w:multiLevelType w:val="hybridMultilevel"/>
    <w:tmpl w:val="C67654B6"/>
    <w:lvl w:ilvl="0" w:tplc="64FEBED6">
      <w:start w:val="1"/>
      <w:numFmt w:val="lowerRoman"/>
      <w:lvlText w:val="%1."/>
      <w:lvlJc w:val="right"/>
      <w:pPr>
        <w:ind w:left="720" w:hanging="360"/>
      </w:pPr>
      <w:rPr>
        <w:rFonts w:hint="default"/>
      </w:rPr>
    </w:lvl>
    <w:lvl w:ilvl="1" w:tplc="ACAA9FAA" w:tentative="1">
      <w:start w:val="1"/>
      <w:numFmt w:val="bullet"/>
      <w:lvlText w:val="o"/>
      <w:lvlJc w:val="left"/>
      <w:pPr>
        <w:ind w:left="1440" w:hanging="360"/>
      </w:pPr>
      <w:rPr>
        <w:rFonts w:ascii="Courier New" w:hAnsi="Courier New" w:cs="Courier New" w:hint="default"/>
      </w:rPr>
    </w:lvl>
    <w:lvl w:ilvl="2" w:tplc="E4345262" w:tentative="1">
      <w:start w:val="1"/>
      <w:numFmt w:val="bullet"/>
      <w:lvlText w:val=""/>
      <w:lvlJc w:val="left"/>
      <w:pPr>
        <w:ind w:left="2160" w:hanging="360"/>
      </w:pPr>
      <w:rPr>
        <w:rFonts w:ascii="Wingdings" w:hAnsi="Wingdings" w:hint="default"/>
      </w:rPr>
    </w:lvl>
    <w:lvl w:ilvl="3" w:tplc="E3A48B16" w:tentative="1">
      <w:start w:val="1"/>
      <w:numFmt w:val="bullet"/>
      <w:lvlText w:val=""/>
      <w:lvlJc w:val="left"/>
      <w:pPr>
        <w:ind w:left="2880" w:hanging="360"/>
      </w:pPr>
      <w:rPr>
        <w:rFonts w:ascii="Symbol" w:hAnsi="Symbol" w:hint="default"/>
      </w:rPr>
    </w:lvl>
    <w:lvl w:ilvl="4" w:tplc="3C54D422" w:tentative="1">
      <w:start w:val="1"/>
      <w:numFmt w:val="bullet"/>
      <w:lvlText w:val="o"/>
      <w:lvlJc w:val="left"/>
      <w:pPr>
        <w:ind w:left="3600" w:hanging="360"/>
      </w:pPr>
      <w:rPr>
        <w:rFonts w:ascii="Courier New" w:hAnsi="Courier New" w:cs="Courier New" w:hint="default"/>
      </w:rPr>
    </w:lvl>
    <w:lvl w:ilvl="5" w:tplc="DACEBCF0" w:tentative="1">
      <w:start w:val="1"/>
      <w:numFmt w:val="bullet"/>
      <w:lvlText w:val=""/>
      <w:lvlJc w:val="left"/>
      <w:pPr>
        <w:ind w:left="4320" w:hanging="360"/>
      </w:pPr>
      <w:rPr>
        <w:rFonts w:ascii="Wingdings" w:hAnsi="Wingdings" w:hint="default"/>
      </w:rPr>
    </w:lvl>
    <w:lvl w:ilvl="6" w:tplc="BF42C84C" w:tentative="1">
      <w:start w:val="1"/>
      <w:numFmt w:val="bullet"/>
      <w:lvlText w:val=""/>
      <w:lvlJc w:val="left"/>
      <w:pPr>
        <w:ind w:left="5040" w:hanging="360"/>
      </w:pPr>
      <w:rPr>
        <w:rFonts w:ascii="Symbol" w:hAnsi="Symbol" w:hint="default"/>
      </w:rPr>
    </w:lvl>
    <w:lvl w:ilvl="7" w:tplc="AD9E2A02" w:tentative="1">
      <w:start w:val="1"/>
      <w:numFmt w:val="bullet"/>
      <w:lvlText w:val="o"/>
      <w:lvlJc w:val="left"/>
      <w:pPr>
        <w:ind w:left="5760" w:hanging="360"/>
      </w:pPr>
      <w:rPr>
        <w:rFonts w:ascii="Courier New" w:hAnsi="Courier New" w:cs="Courier New" w:hint="default"/>
      </w:rPr>
    </w:lvl>
    <w:lvl w:ilvl="8" w:tplc="0DDE5F5A" w:tentative="1">
      <w:start w:val="1"/>
      <w:numFmt w:val="bullet"/>
      <w:lvlText w:val=""/>
      <w:lvlJc w:val="left"/>
      <w:pPr>
        <w:ind w:left="6480" w:hanging="360"/>
      </w:pPr>
      <w:rPr>
        <w:rFonts w:ascii="Wingdings" w:hAnsi="Wingdings" w:hint="default"/>
      </w:rPr>
    </w:lvl>
  </w:abstractNum>
  <w:abstractNum w:abstractNumId="27">
    <w:nsid w:val="60382068"/>
    <w:multiLevelType w:val="multilevel"/>
    <w:tmpl w:val="4D88B454"/>
    <w:lvl w:ilvl="0">
      <w:start w:val="1"/>
      <w:numFmt w:val="decimal"/>
      <w:pStyle w:val="Heading1"/>
      <w:lvlText w:val="%1."/>
      <w:lvlJc w:val="left"/>
      <w:pPr>
        <w:tabs>
          <w:tab w:val="num" w:pos="720"/>
        </w:tabs>
        <w:ind w:left="720" w:hanging="720"/>
      </w:pPr>
      <w:rPr>
        <w:rFonts w:hint="default"/>
        <w:caps w:val="0"/>
        <w:color w:val="auto"/>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lowerLetter"/>
      <w:pStyle w:val="Heading3"/>
      <w:lvlText w:val="(%3)"/>
      <w:lvlJc w:val="left"/>
      <w:pPr>
        <w:tabs>
          <w:tab w:val="num" w:pos="1440"/>
        </w:tabs>
        <w:ind w:left="1440" w:hanging="720"/>
      </w:pPr>
      <w:rPr>
        <w:rFonts w:hint="default"/>
        <w:b w:val="0"/>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28">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9">
    <w:nsid w:val="6ADE068D"/>
    <w:multiLevelType w:val="hybridMultilevel"/>
    <w:tmpl w:val="9E98C88E"/>
    <w:lvl w:ilvl="0" w:tplc="9B8CCABE">
      <w:start w:val="1"/>
      <w:numFmt w:val="lowerRoman"/>
      <w:lvlText w:val="%1."/>
      <w:lvlJc w:val="right"/>
      <w:pPr>
        <w:ind w:left="720" w:hanging="360"/>
      </w:pPr>
      <w:rPr>
        <w:rFonts w:hint="default"/>
        <w:b w:val="0"/>
      </w:rPr>
    </w:lvl>
    <w:lvl w:ilvl="1" w:tplc="6A8029BC" w:tentative="1">
      <w:start w:val="1"/>
      <w:numFmt w:val="bullet"/>
      <w:lvlText w:val="o"/>
      <w:lvlJc w:val="left"/>
      <w:pPr>
        <w:ind w:left="1440" w:hanging="360"/>
      </w:pPr>
      <w:rPr>
        <w:rFonts w:ascii="Courier New" w:hAnsi="Courier New" w:cs="Courier New" w:hint="default"/>
      </w:rPr>
    </w:lvl>
    <w:lvl w:ilvl="2" w:tplc="87EE332A" w:tentative="1">
      <w:start w:val="1"/>
      <w:numFmt w:val="bullet"/>
      <w:lvlText w:val=""/>
      <w:lvlJc w:val="left"/>
      <w:pPr>
        <w:ind w:left="2160" w:hanging="360"/>
      </w:pPr>
      <w:rPr>
        <w:rFonts w:ascii="Wingdings" w:hAnsi="Wingdings" w:hint="default"/>
      </w:rPr>
    </w:lvl>
    <w:lvl w:ilvl="3" w:tplc="61069C1C" w:tentative="1">
      <w:start w:val="1"/>
      <w:numFmt w:val="bullet"/>
      <w:lvlText w:val=""/>
      <w:lvlJc w:val="left"/>
      <w:pPr>
        <w:ind w:left="2880" w:hanging="360"/>
      </w:pPr>
      <w:rPr>
        <w:rFonts w:ascii="Symbol" w:hAnsi="Symbol" w:hint="default"/>
      </w:rPr>
    </w:lvl>
    <w:lvl w:ilvl="4" w:tplc="80B88332" w:tentative="1">
      <w:start w:val="1"/>
      <w:numFmt w:val="bullet"/>
      <w:lvlText w:val="o"/>
      <w:lvlJc w:val="left"/>
      <w:pPr>
        <w:ind w:left="3600" w:hanging="360"/>
      </w:pPr>
      <w:rPr>
        <w:rFonts w:ascii="Courier New" w:hAnsi="Courier New" w:cs="Courier New" w:hint="default"/>
      </w:rPr>
    </w:lvl>
    <w:lvl w:ilvl="5" w:tplc="A2727C3E" w:tentative="1">
      <w:start w:val="1"/>
      <w:numFmt w:val="bullet"/>
      <w:lvlText w:val=""/>
      <w:lvlJc w:val="left"/>
      <w:pPr>
        <w:ind w:left="4320" w:hanging="360"/>
      </w:pPr>
      <w:rPr>
        <w:rFonts w:ascii="Wingdings" w:hAnsi="Wingdings" w:hint="default"/>
      </w:rPr>
    </w:lvl>
    <w:lvl w:ilvl="6" w:tplc="F86A89E8" w:tentative="1">
      <w:start w:val="1"/>
      <w:numFmt w:val="bullet"/>
      <w:lvlText w:val=""/>
      <w:lvlJc w:val="left"/>
      <w:pPr>
        <w:ind w:left="5040" w:hanging="360"/>
      </w:pPr>
      <w:rPr>
        <w:rFonts w:ascii="Symbol" w:hAnsi="Symbol" w:hint="default"/>
      </w:rPr>
    </w:lvl>
    <w:lvl w:ilvl="7" w:tplc="0616F4D6" w:tentative="1">
      <w:start w:val="1"/>
      <w:numFmt w:val="bullet"/>
      <w:lvlText w:val="o"/>
      <w:lvlJc w:val="left"/>
      <w:pPr>
        <w:ind w:left="5760" w:hanging="360"/>
      </w:pPr>
      <w:rPr>
        <w:rFonts w:ascii="Courier New" w:hAnsi="Courier New" w:cs="Courier New" w:hint="default"/>
      </w:rPr>
    </w:lvl>
    <w:lvl w:ilvl="8" w:tplc="5040FF96" w:tentative="1">
      <w:start w:val="1"/>
      <w:numFmt w:val="bullet"/>
      <w:lvlText w:val=""/>
      <w:lvlJc w:val="left"/>
      <w:pPr>
        <w:ind w:left="6480" w:hanging="360"/>
      </w:pPr>
      <w:rPr>
        <w:rFonts w:ascii="Wingdings" w:hAnsi="Wingdings" w:hint="default"/>
      </w:rPr>
    </w:lvl>
  </w:abstractNum>
  <w:abstractNum w:abstractNumId="30">
    <w:nsid w:val="70BE7910"/>
    <w:multiLevelType w:val="hybridMultilevel"/>
    <w:tmpl w:val="42B218A0"/>
    <w:lvl w:ilvl="0" w:tplc="FCF28B68">
      <w:start w:val="3"/>
      <w:numFmt w:val="lowerRoman"/>
      <w:lvlText w:val="%1."/>
      <w:lvlJc w:val="right"/>
      <w:pPr>
        <w:ind w:left="720" w:hanging="360"/>
      </w:pPr>
      <w:rPr>
        <w:rFonts w:hint="default"/>
      </w:rPr>
    </w:lvl>
    <w:lvl w:ilvl="1" w:tplc="78EC6044" w:tentative="1">
      <w:start w:val="1"/>
      <w:numFmt w:val="lowerLetter"/>
      <w:lvlText w:val="%2."/>
      <w:lvlJc w:val="left"/>
      <w:pPr>
        <w:ind w:left="1440" w:hanging="360"/>
      </w:pPr>
    </w:lvl>
    <w:lvl w:ilvl="2" w:tplc="64F44CFE" w:tentative="1">
      <w:start w:val="1"/>
      <w:numFmt w:val="lowerRoman"/>
      <w:lvlText w:val="%3."/>
      <w:lvlJc w:val="right"/>
      <w:pPr>
        <w:ind w:left="2160" w:hanging="180"/>
      </w:pPr>
    </w:lvl>
    <w:lvl w:ilvl="3" w:tplc="24D80014" w:tentative="1">
      <w:start w:val="1"/>
      <w:numFmt w:val="decimal"/>
      <w:lvlText w:val="%4."/>
      <w:lvlJc w:val="left"/>
      <w:pPr>
        <w:ind w:left="2880" w:hanging="360"/>
      </w:pPr>
    </w:lvl>
    <w:lvl w:ilvl="4" w:tplc="65667F76" w:tentative="1">
      <w:start w:val="1"/>
      <w:numFmt w:val="lowerLetter"/>
      <w:lvlText w:val="%5."/>
      <w:lvlJc w:val="left"/>
      <w:pPr>
        <w:ind w:left="3600" w:hanging="360"/>
      </w:pPr>
    </w:lvl>
    <w:lvl w:ilvl="5" w:tplc="4DC0262C" w:tentative="1">
      <w:start w:val="1"/>
      <w:numFmt w:val="lowerRoman"/>
      <w:lvlText w:val="%6."/>
      <w:lvlJc w:val="right"/>
      <w:pPr>
        <w:ind w:left="4320" w:hanging="180"/>
      </w:pPr>
    </w:lvl>
    <w:lvl w:ilvl="6" w:tplc="BBC85C62" w:tentative="1">
      <w:start w:val="1"/>
      <w:numFmt w:val="decimal"/>
      <w:lvlText w:val="%7."/>
      <w:lvlJc w:val="left"/>
      <w:pPr>
        <w:ind w:left="5040" w:hanging="360"/>
      </w:pPr>
    </w:lvl>
    <w:lvl w:ilvl="7" w:tplc="A566BEE8" w:tentative="1">
      <w:start w:val="1"/>
      <w:numFmt w:val="lowerLetter"/>
      <w:lvlText w:val="%8."/>
      <w:lvlJc w:val="left"/>
      <w:pPr>
        <w:ind w:left="5760" w:hanging="360"/>
      </w:pPr>
    </w:lvl>
    <w:lvl w:ilvl="8" w:tplc="608A142A" w:tentative="1">
      <w:start w:val="1"/>
      <w:numFmt w:val="lowerRoman"/>
      <w:lvlText w:val="%9."/>
      <w:lvlJc w:val="right"/>
      <w:pPr>
        <w:ind w:left="6480" w:hanging="180"/>
      </w:pPr>
    </w:lvl>
  </w:abstractNum>
  <w:num w:numId="1">
    <w:abstractNumId w:val="12"/>
  </w:num>
  <w:num w:numId="2">
    <w:abstractNumId w:val="17"/>
  </w:num>
  <w:num w:numId="3">
    <w:abstractNumId w:val="27"/>
  </w:num>
  <w:num w:numId="4">
    <w:abstractNumId w:val="16"/>
  </w:num>
  <w:num w:numId="5">
    <w:abstractNumId w:val="28"/>
  </w:num>
  <w:num w:numId="6">
    <w:abstractNumId w:val="23"/>
  </w:num>
  <w:num w:numId="7">
    <w:abstractNumId w:val="19"/>
  </w:num>
  <w:num w:numId="8">
    <w:abstractNumId w:val="15"/>
  </w:num>
  <w:num w:numId="9">
    <w:abstractNumId w:val="5"/>
  </w:num>
  <w:num w:numId="10">
    <w:abstractNumId w:val="6"/>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3"/>
  </w:num>
  <w:num w:numId="25">
    <w:abstractNumId w:val="11"/>
  </w:num>
  <w:num w:numId="26">
    <w:abstractNumId w:val="9"/>
  </w:num>
  <w:num w:numId="27">
    <w:abstractNumId w:val="29"/>
  </w:num>
  <w:num w:numId="28">
    <w:abstractNumId w:val="7"/>
  </w:num>
  <w:num w:numId="29">
    <w:abstractNumId w:val="18"/>
  </w:num>
  <w:num w:numId="30">
    <w:abstractNumId w:val="22"/>
  </w:num>
  <w:num w:numId="31">
    <w:abstractNumId w:val="21"/>
  </w:num>
  <w:num w:numId="32">
    <w:abstractNumId w:val="25"/>
  </w:num>
  <w:num w:numId="33">
    <w:abstractNumId w:val="26"/>
  </w:num>
  <w:num w:numId="34">
    <w:abstractNumId w:val="30"/>
  </w:num>
  <w:num w:numId="35">
    <w:abstractNumId w:val="14"/>
  </w:num>
  <w:num w:numId="36">
    <w:abstractNumId w:val="24"/>
  </w:num>
  <w:num w:numId="3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1F"/>
    <w:rsid w:val="000A5344"/>
    <w:rsid w:val="000F3FCF"/>
    <w:rsid w:val="00192881"/>
    <w:rsid w:val="001B6E89"/>
    <w:rsid w:val="002260DC"/>
    <w:rsid w:val="0023412F"/>
    <w:rsid w:val="002A5C2D"/>
    <w:rsid w:val="00504D59"/>
    <w:rsid w:val="00541347"/>
    <w:rsid w:val="00580DE2"/>
    <w:rsid w:val="005E6036"/>
    <w:rsid w:val="006834C6"/>
    <w:rsid w:val="00683B90"/>
    <w:rsid w:val="006E645E"/>
    <w:rsid w:val="007B3B73"/>
    <w:rsid w:val="007D455A"/>
    <w:rsid w:val="00875A1C"/>
    <w:rsid w:val="00883566"/>
    <w:rsid w:val="008F7059"/>
    <w:rsid w:val="00947BED"/>
    <w:rsid w:val="0097171F"/>
    <w:rsid w:val="00A210F2"/>
    <w:rsid w:val="00AE0D8D"/>
    <w:rsid w:val="00BA3DB4"/>
    <w:rsid w:val="00BC5A2D"/>
    <w:rsid w:val="00C30893"/>
    <w:rsid w:val="00C331A6"/>
    <w:rsid w:val="00C6343E"/>
    <w:rsid w:val="00E51FFE"/>
    <w:rsid w:val="00E61178"/>
    <w:rsid w:val="00EC5551"/>
    <w:rsid w:val="00F3788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D3D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Note Heading" w:semiHidden="0" w:unhideWhenUsed="0"/>
    <w:lsdException w:name="Body Text Indent 2" w:qFormat="1"/>
    <w:lsdException w:name="Body Text Indent 3" w:qFormat="1"/>
    <w:lsdException w:name="Strong" w:semiHidden="0" w:unhideWhenUsed="0"/>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link w:val="Heading2Char"/>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rPr>
      <w:rFonts w:eastAsia="STZhongsong"/>
      <w:sz w:val="22"/>
      <w:lang w:val="en-GB" w:eastAsia="en-US"/>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pPr>
      <w:spacing w:after="0" w:line="240" w:lineRule="auto"/>
    </w:pPr>
  </w:style>
  <w:style w:type="character" w:customStyle="1" w:styleId="NoteHeadingChar">
    <w:name w:val="Note Heading Char"/>
    <w:basedOn w:val="DefaultParagraphFont"/>
    <w:link w:val="NoteHeading1"/>
    <w:rPr>
      <w:sz w:val="22"/>
      <w:lang w:val="en-GB"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Lines/>
      <w:numPr>
        <w:numId w:val="0"/>
      </w:numPr>
      <w:overflowPunct w:val="0"/>
      <w:autoSpaceDE w:val="0"/>
      <w:autoSpaceDN w:val="0"/>
      <w:spacing w:before="480" w:after="0" w:line="360" w:lineRule="auto"/>
      <w:textAlignment w:val="baseline"/>
      <w:outlineLvl w:val="9"/>
    </w:pPr>
    <w:rPr>
      <w:rFonts w:asciiTheme="majorHAnsi" w:eastAsiaTheme="majorEastAsia" w:hAnsiTheme="majorHAnsi" w:cstheme="majorBidi"/>
      <w:b w:val="0"/>
      <w:bCs w:val="0"/>
      <w:color w:val="365F91" w:themeColor="accent1" w:themeShade="BF"/>
      <w:sz w:val="28"/>
      <w:szCs w:val="28"/>
      <w:lang w:eastAsia="en-US"/>
    </w:rPr>
  </w:style>
  <w:style w:type="character" w:customStyle="1" w:styleId="Heading2Char">
    <w:name w:val="Heading 2 Char"/>
    <w:basedOn w:val="DefaultParagraphFont"/>
    <w:link w:val="Heading2"/>
    <w:rPr>
      <w:rFonts w:eastAsia="STZhongsong"/>
      <w:sz w:val="22"/>
      <w:lang w:val="en-GB" w:eastAsia="zh-CN"/>
    </w:rPr>
  </w:style>
  <w:style w:type="paragraph" w:styleId="Revision">
    <w:name w:val="Revision"/>
    <w:hidden/>
    <w:uiPriority w:val="99"/>
    <w:semiHidden/>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Note Heading" w:semiHidden="0" w:unhideWhenUsed="0"/>
    <w:lsdException w:name="Body Text Indent 2" w:qFormat="1"/>
    <w:lsdException w:name="Body Text Indent 3" w:qFormat="1"/>
    <w:lsdException w:name="Strong" w:semiHidden="0" w:unhideWhenUsed="0"/>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link w:val="Heading2Char"/>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rPr>
      <w:rFonts w:eastAsia="STZhongsong"/>
      <w:sz w:val="22"/>
      <w:lang w:val="en-GB" w:eastAsia="en-US"/>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pPr>
      <w:spacing w:after="0" w:line="240" w:lineRule="auto"/>
    </w:pPr>
  </w:style>
  <w:style w:type="character" w:customStyle="1" w:styleId="NoteHeadingChar">
    <w:name w:val="Note Heading Char"/>
    <w:basedOn w:val="DefaultParagraphFont"/>
    <w:link w:val="NoteHeading1"/>
    <w:rPr>
      <w:sz w:val="22"/>
      <w:lang w:val="en-GB"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Lines/>
      <w:numPr>
        <w:numId w:val="0"/>
      </w:numPr>
      <w:overflowPunct w:val="0"/>
      <w:autoSpaceDE w:val="0"/>
      <w:autoSpaceDN w:val="0"/>
      <w:spacing w:before="480" w:after="0" w:line="360" w:lineRule="auto"/>
      <w:textAlignment w:val="baseline"/>
      <w:outlineLvl w:val="9"/>
    </w:pPr>
    <w:rPr>
      <w:rFonts w:asciiTheme="majorHAnsi" w:eastAsiaTheme="majorEastAsia" w:hAnsiTheme="majorHAnsi" w:cstheme="majorBidi"/>
      <w:b w:val="0"/>
      <w:bCs w:val="0"/>
      <w:color w:val="365F91" w:themeColor="accent1" w:themeShade="BF"/>
      <w:sz w:val="28"/>
      <w:szCs w:val="28"/>
      <w:lang w:eastAsia="en-US"/>
    </w:rPr>
  </w:style>
  <w:style w:type="character" w:customStyle="1" w:styleId="Heading2Char">
    <w:name w:val="Heading 2 Char"/>
    <w:basedOn w:val="DefaultParagraphFont"/>
    <w:link w:val="Heading2"/>
    <w:rPr>
      <w:rFonts w:eastAsia="STZhongsong"/>
      <w:sz w:val="22"/>
      <w:lang w:val="en-GB" w:eastAsia="zh-CN"/>
    </w:rPr>
  </w:style>
  <w:style w:type="paragraph" w:styleId="Revision">
    <w:name w:val="Revision"/>
    <w:hidden/>
    <w:uiPriority w:val="99"/>
    <w:semiHidden/>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footnotes" Target="footnotes.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webSettings" Target="webSettings.xml"/><Relationship Id="rId16"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customXml" Target="../customXml/item5.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5" Type="http://schemas.microsoft.com/office/2007/relationships/stylesWithEffects" Target="stylesWithEffects.xml"/><Relationship Id="rId10" Type="http://schemas.openxmlformats.org/officeDocument/2006/relationships/header" Target="header1.xml"/><Relationship Id="rId14"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 U K M A T T E R S ! 9 8 6 0 6 0 8 7 . 1 < / d o c u m e n t i d >  
     < s e n d e r i d > D A N I E L . D A M B R O S I O < / s e n d e r i d >  
     < s e n d e r e m a i l > D A N I E L . D A M B R O S I O @ D L A P I P E R . C O M < / s e n d e r e m a i l >  
     < l a s t m o d i f i e d > 2 0 1 9 - 1 2 - 1 2 T 1 5 : 0 5 : 0 0 . 0 0 0 0 0 0 0 + 0 0 : 0 0 < / l a s t m o d i f i e d >  
     < d a t a b a s e > U K M A T T E R S 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0A256E0328D94F9B22CDE47125D4D1" ma:contentTypeVersion="8" ma:contentTypeDescription="Crée un document." ma:contentTypeScope="" ma:versionID="e905d7d4b55b189de1ebf17741a53fad">
  <xsd:schema xmlns:xsd="http://www.w3.org/2001/XMLSchema" xmlns:xs="http://www.w3.org/2001/XMLSchema" xmlns:p="http://schemas.microsoft.com/office/2006/metadata/properties" xmlns:ns2="25639256-30d7-432a-87a3-557fc3364888" targetNamespace="http://schemas.microsoft.com/office/2006/metadata/properties" ma:root="true" ma:fieldsID="3a78d2891fdb93b009cc4ac87683d004" ns2:_="">
    <xsd:import namespace="25639256-30d7-432a-87a3-557fc33648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9256-30d7-432a-87a3-557fc336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95C5C-D2AD-F24F-8349-F2DC9492BF9E}">
  <ds:schemaRefs/>
</ds:datastoreItem>
</file>

<file path=customXml/itemProps2.xml><?xml version="1.0" encoding="utf-8"?>
<ds:datastoreItem xmlns:ds="http://schemas.openxmlformats.org/officeDocument/2006/customXml" ds:itemID="{D4A3F5B9-0F1B-314E-B649-585A44AB6363}">
  <ds:schemaRefs>
    <ds:schemaRef ds:uri="http://schemas.openxmlformats.org/officeDocument/2006/bibliography"/>
  </ds:schemaRefs>
</ds:datastoreItem>
</file>

<file path=customXml/itemProps3.xml><?xml version="1.0" encoding="utf-8"?>
<ds:datastoreItem xmlns:ds="http://schemas.openxmlformats.org/officeDocument/2006/customXml" ds:itemID="{7FDCC25D-8839-4213-9FD3-0BC88CBF0EFD}"/>
</file>

<file path=customXml/itemProps4.xml><?xml version="1.0" encoding="utf-8"?>
<ds:datastoreItem xmlns:ds="http://schemas.openxmlformats.org/officeDocument/2006/customXml" ds:itemID="{D4E9E98C-E7CE-4924-9882-F38BFDC9B837}"/>
</file>

<file path=customXml/itemProps5.xml><?xml version="1.0" encoding="utf-8"?>
<ds:datastoreItem xmlns:ds="http://schemas.openxmlformats.org/officeDocument/2006/customXml" ds:itemID="{50D6A260-0FC2-48B9-B420-C14813E514CB}"/>
</file>

<file path=customXml/itemProps6.xml><?xml version="1.0" encoding="utf-8"?>
<ds:datastoreItem xmlns:ds="http://schemas.openxmlformats.org/officeDocument/2006/customXml" ds:itemID="{DA762EDA-179B-42A8-973D-2E067A66C0E6}"/>
</file>

<file path=docProps/app.xml><?xml version="1.0" encoding="utf-8"?>
<Properties xmlns="http://schemas.openxmlformats.org/officeDocument/2006/extended-properties" xmlns:vt="http://schemas.openxmlformats.org/officeDocument/2006/docPropsVTypes">
  <Template>Normal.dotm</Template>
  <TotalTime>219</TotalTime>
  <Pages>5</Pages>
  <Words>1460</Words>
  <Characters>8322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Graciela H</cp:lastModifiedBy>
  <cp:revision>17</cp:revision>
  <dcterms:created xsi:type="dcterms:W3CDTF">2019-12-14T19:42:00Z</dcterms:created>
  <dcterms:modified xsi:type="dcterms:W3CDTF">2019-12-16T19:21:00Z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2 September 2019 D1V1</vt:lpwstr>
  </property>
  <property fmtid="{D5CDD505-2E9C-101B-9397-08002B2CF9AE}" pid="4" name="Plato EditorId">
    <vt:lpwstr>454a70e2-2464-49d2-ba70-add5dcb82bb9</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LONDON</vt:lpwstr>
  </property>
  <property fmtid="{D5CDD505-2E9C-101B-9397-08002B2CF9AE}" pid="9" name="Plato Template">
    <vt:lpwstr>global-blank</vt:lpwstr>
  </property>
  <property fmtid="{D5CDD505-2E9C-101B-9397-08002B2CF9AE}" pid="10" name="Plato Template Version">
    <vt:lpwstr>2.0</vt:lpwstr>
  </property>
  <property fmtid="{D5CDD505-2E9C-101B-9397-08002B2CF9AE}" pid="11" name="ContentTypeId">
    <vt:lpwstr>0x010100B40A256E0328D94F9B22CDE47125D4D1</vt:lpwstr>
  </property>
  <property fmtid="{D5CDD505-2E9C-101B-9397-08002B2CF9AE}" pid="12" name="_dlc_DocIdItemGuid">
    <vt:lpwstr>e330da75-a128-4a90-9d77-a33b5d24b540</vt:lpwstr>
  </property>
</Properties>
</file>